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charts/chart1.xml" ContentType="application/vnd.openxmlformats-officedocument.drawingml.chart+xml"/>
  <Override PartName="/ppt/charts/style1.xml" ContentType="application/vnd.ms-office.chartstyle+xml"/>
  <Override PartName="/ppt/charts/colors1.xml" ContentType="application/vnd.ms-office.chartcolorstyle+xml"/>
  <Override PartName="/ppt/notesSlides/notesSlide16.xml" ContentType="application/vnd.openxmlformats-officedocument.presentationml.notesSlide+xml"/>
  <Override PartName="/ppt/charts/chart2.xml" ContentType="application/vnd.openxmlformats-officedocument.drawingml.chart+xml"/>
  <Override PartName="/ppt/charts/style2.xml" ContentType="application/vnd.ms-office.chartstyle+xml"/>
  <Override PartName="/ppt/charts/colors2.xml" ContentType="application/vnd.ms-office.chartcolorstyl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983" r:id="rId1"/>
  </p:sldMasterIdLst>
  <p:notesMasterIdLst>
    <p:notesMasterId r:id="rId24"/>
  </p:notesMasterIdLst>
  <p:sldIdLst>
    <p:sldId id="256" r:id="rId2"/>
    <p:sldId id="257" r:id="rId3"/>
    <p:sldId id="258" r:id="rId4"/>
    <p:sldId id="259" r:id="rId5"/>
    <p:sldId id="260" r:id="rId6"/>
    <p:sldId id="261" r:id="rId7"/>
    <p:sldId id="262" r:id="rId8"/>
    <p:sldId id="263" r:id="rId9"/>
    <p:sldId id="270" r:id="rId10"/>
    <p:sldId id="265" r:id="rId11"/>
    <p:sldId id="266" r:id="rId12"/>
    <p:sldId id="269" r:id="rId13"/>
    <p:sldId id="267" r:id="rId14"/>
    <p:sldId id="268" r:id="rId15"/>
    <p:sldId id="271" r:id="rId16"/>
    <p:sldId id="272" r:id="rId17"/>
    <p:sldId id="273" r:id="rId18"/>
    <p:sldId id="274" r:id="rId19"/>
    <p:sldId id="275" r:id="rId20"/>
    <p:sldId id="277" r:id="rId21"/>
    <p:sldId id="280" r:id="rId22"/>
    <p:sldId id="279" r:id="rId23"/>
  </p:sldIdLst>
  <p:sldSz cx="12192000" cy="6858000"/>
  <p:notesSz cx="6858000" cy="92964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987" autoAdjust="0"/>
    <p:restoredTop sz="64212" autoAdjust="0"/>
  </p:normalViewPr>
  <p:slideViewPr>
    <p:cSldViewPr snapToGrid="0">
      <p:cViewPr varScale="1">
        <p:scale>
          <a:sx n="75" d="100"/>
          <a:sy n="75" d="100"/>
        </p:scale>
        <p:origin x="1176" y="54"/>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viewProps" Target="viewProps.xml"/><Relationship Id="rId3" Type="http://schemas.openxmlformats.org/officeDocument/2006/relationships/slide" Target="slides/slide2.xml"/><Relationship Id="rId21" Type="http://schemas.openxmlformats.org/officeDocument/2006/relationships/slide" Target="slides/slide20.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presProps" Target="pres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notesMaster" Target="notesMasters/notesMaster1.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tableStyles" Target="tableStyles.xml"/><Relationship Id="rId10" Type="http://schemas.openxmlformats.org/officeDocument/2006/relationships/slide" Target="slides/slide9.xml"/><Relationship Id="rId19" Type="http://schemas.openxmlformats.org/officeDocument/2006/relationships/slide" Target="slides/slide18.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theme" Target="theme/theme1.xml"/></Relationships>
</file>

<file path=ppt/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ppt/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ppt/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smtClean="0"/>
              <a:t>Early Literacy Circulation and Program Attendance Are On the Rise</a:t>
            </a:r>
          </a:p>
          <a:p>
            <a:pPr>
              <a:defRPr/>
            </a:pPr>
            <a:r>
              <a:rPr lang="en-US" baseline="0" dirty="0" smtClean="0"/>
              <a:t>At </a:t>
            </a:r>
            <a:r>
              <a:rPr lang="en-US" baseline="0" dirty="0" err="1" smtClean="0"/>
              <a:t>Garretsonville</a:t>
            </a:r>
            <a:r>
              <a:rPr lang="en-US" baseline="0" dirty="0" smtClean="0"/>
              <a:t> Public Library.</a:t>
            </a:r>
            <a:endParaRPr lang="en-US" dirty="0"/>
          </a:p>
        </c:rich>
      </c:tx>
      <c:layout>
        <c:manualLayout>
          <c:xMode val="edge"/>
          <c:yMode val="edge"/>
          <c:x val="0.1875253419882747"/>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43086522747793"/>
          <c:y val="9.9397710033952202E-2"/>
          <c:w val="0.87252699907431741"/>
          <c:h val="0.72325200462327521"/>
        </c:manualLayout>
      </c:layout>
      <c:lineChart>
        <c:grouping val="standard"/>
        <c:varyColors val="0"/>
        <c:ser>
          <c:idx val="0"/>
          <c:order val="0"/>
          <c:tx>
            <c:strRef>
              <c:f>Sheet1!$B$1</c:f>
              <c:strCache>
                <c:ptCount val="1"/>
                <c:pt idx="0">
                  <c:v>Picture Book Circulation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2012</c:v>
                </c:pt>
                <c:pt idx="1">
                  <c:v>2013</c:v>
                </c:pt>
                <c:pt idx="2">
                  <c:v>2014</c:v>
                </c:pt>
              </c:numCache>
            </c:numRef>
          </c:cat>
          <c:val>
            <c:numRef>
              <c:f>Sheet1!$B$2:$B$5</c:f>
              <c:numCache>
                <c:formatCode>General</c:formatCode>
                <c:ptCount val="4"/>
                <c:pt idx="0">
                  <c:v>550</c:v>
                </c:pt>
                <c:pt idx="1">
                  <c:v>640</c:v>
                </c:pt>
                <c:pt idx="2">
                  <c:v>899</c:v>
                </c:pt>
              </c:numCache>
            </c:numRef>
          </c:val>
          <c:smooth val="0"/>
        </c:ser>
        <c:ser>
          <c:idx val="1"/>
          <c:order val="1"/>
          <c:tx>
            <c:strRef>
              <c:f>Sheet1!$C$1</c:f>
              <c:strCache>
                <c:ptCount val="1"/>
                <c:pt idx="0">
                  <c:v>Early Literacy Program Attendance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2012</c:v>
                </c:pt>
                <c:pt idx="1">
                  <c:v>2013</c:v>
                </c:pt>
                <c:pt idx="2">
                  <c:v>2014</c:v>
                </c:pt>
              </c:numCache>
            </c:numRef>
          </c:cat>
          <c:val>
            <c:numRef>
              <c:f>Sheet1!$C$2:$C$5</c:f>
              <c:numCache>
                <c:formatCode>General</c:formatCode>
                <c:ptCount val="4"/>
                <c:pt idx="0">
                  <c:v>115</c:v>
                </c:pt>
                <c:pt idx="1">
                  <c:v>165</c:v>
                </c:pt>
                <c:pt idx="2">
                  <c:v>244</c:v>
                </c:pt>
              </c:numCache>
            </c:numRef>
          </c:val>
          <c:smooth val="0"/>
        </c:ser>
        <c:ser>
          <c:idx val="2"/>
          <c:order val="2"/>
          <c:tx>
            <c:strRef>
              <c:f>Sheet1!$D$1</c:f>
              <c:strCache>
                <c:ptCount val="1"/>
                <c:pt idx="0">
                  <c:v>Letter Recognition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2012</c:v>
                </c:pt>
                <c:pt idx="1">
                  <c:v>2013</c:v>
                </c:pt>
                <c:pt idx="2">
                  <c:v>2014</c:v>
                </c:pt>
              </c:numCache>
            </c:numRef>
          </c:cat>
          <c:val>
            <c:numRef>
              <c:f>Sheet1!$D$2:$D$5</c:f>
              <c:numCache>
                <c:formatCode>General</c:formatCode>
                <c:ptCount val="4"/>
              </c:numCache>
            </c:numRef>
          </c:val>
          <c:smooth val="0"/>
        </c:ser>
        <c:dLbls>
          <c:dLblPos val="t"/>
          <c:showLegendKey val="0"/>
          <c:showVal val="1"/>
          <c:showCatName val="0"/>
          <c:showSerName val="0"/>
          <c:showPercent val="0"/>
          <c:showBubbleSize val="0"/>
        </c:dLbls>
        <c:smooth val="0"/>
        <c:axId val="394058168"/>
        <c:axId val="401860536"/>
      </c:lineChart>
      <c:catAx>
        <c:axId val="394058168"/>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smtClean="0"/>
                  <a:t>Progression</a:t>
                </a:r>
                <a:r>
                  <a:rPr lang="en-US" baseline="0" dirty="0" smtClean="0"/>
                  <a:t> from 2012-2014</a:t>
                </a:r>
                <a:endParaRPr lang="en-US" dirty="0"/>
              </a:p>
            </c:rich>
          </c:tx>
          <c:layout>
            <c:manualLayout>
              <c:xMode val="edge"/>
              <c:yMode val="edge"/>
              <c:x val="0.40251294241340302"/>
              <c:y val="0.92429189544817425"/>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01860536"/>
        <c:crosses val="autoZero"/>
        <c:auto val="1"/>
        <c:lblAlgn val="ctr"/>
        <c:lblOffset val="100"/>
        <c:noMultiLvlLbl val="0"/>
      </c:catAx>
      <c:valAx>
        <c:axId val="401860536"/>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smtClean="0"/>
                  <a:t>Book Circulation</a:t>
                </a:r>
                <a:r>
                  <a:rPr lang="en-US" baseline="0" dirty="0" smtClean="0"/>
                  <a:t> and Program Attendance</a:t>
                </a:r>
                <a:endParaRPr lang="en-US" dirty="0"/>
              </a:p>
            </c:rich>
          </c:tx>
          <c:layout>
            <c:manualLayout>
              <c:xMode val="edge"/>
              <c:yMode val="edge"/>
              <c:x val="2.0377358490566034E-2"/>
              <c:y val="0.23811331060213578"/>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94058168"/>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3">
    <c:autoUpdate val="0"/>
  </c:externalData>
</c:chartSpace>
</file>

<file path=ppt/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smtClean="0"/>
              <a:t>Early Literacy Circulation and Program Attendance</a:t>
            </a:r>
            <a:endParaRPr lang="en-US" dirty="0"/>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36845593865354"/>
          <c:y val="7.416829045402884E-2"/>
          <c:w val="0.88558940836314182"/>
          <c:h val="0.74848131468495849"/>
        </c:manualLayout>
      </c:layout>
      <c:lineChart>
        <c:grouping val="standard"/>
        <c:varyColors val="0"/>
        <c:ser>
          <c:idx val="0"/>
          <c:order val="0"/>
          <c:tx>
            <c:strRef>
              <c:f>Sheet1!$B$1</c:f>
              <c:strCache>
                <c:ptCount val="1"/>
                <c:pt idx="0">
                  <c:v>Picture Book Circulation</c:v>
                </c:pt>
              </c:strCache>
            </c:strRef>
          </c:tx>
          <c:spPr>
            <a:ln w="28575" cap="rnd">
              <a:solidFill>
                <a:schemeClr val="accent1"/>
              </a:solidFill>
              <a:round/>
            </a:ln>
            <a:effectLst/>
          </c:spPr>
          <c:marker>
            <c:symbol val="none"/>
          </c:marker>
          <c:cat>
            <c:numRef>
              <c:f>Sheet1!$A$2:$A$5</c:f>
              <c:numCache>
                <c:formatCode>General</c:formatCode>
                <c:ptCount val="4"/>
                <c:pt idx="0">
                  <c:v>2012</c:v>
                </c:pt>
                <c:pt idx="1">
                  <c:v>2013</c:v>
                </c:pt>
                <c:pt idx="2">
                  <c:v>2014</c:v>
                </c:pt>
              </c:numCache>
            </c:numRef>
          </c:cat>
          <c:val>
            <c:numRef>
              <c:f>Sheet1!$B$2:$B$5</c:f>
              <c:numCache>
                <c:formatCode>General</c:formatCode>
                <c:ptCount val="4"/>
                <c:pt idx="0">
                  <c:v>550</c:v>
                </c:pt>
                <c:pt idx="1">
                  <c:v>640</c:v>
                </c:pt>
                <c:pt idx="2">
                  <c:v>899</c:v>
                </c:pt>
              </c:numCache>
            </c:numRef>
          </c:val>
          <c:smooth val="0"/>
        </c:ser>
        <c:ser>
          <c:idx val="1"/>
          <c:order val="1"/>
          <c:tx>
            <c:strRef>
              <c:f>Sheet1!$C$1</c:f>
              <c:strCache>
                <c:ptCount val="1"/>
                <c:pt idx="0">
                  <c:v>Early Literacy Program Attendance</c:v>
                </c:pt>
              </c:strCache>
            </c:strRef>
          </c:tx>
          <c:spPr>
            <a:ln w="28575" cap="rnd">
              <a:solidFill>
                <a:schemeClr val="accent2"/>
              </a:solidFill>
              <a:round/>
            </a:ln>
            <a:effectLst/>
          </c:spPr>
          <c:marker>
            <c:symbol val="none"/>
          </c:marker>
          <c:cat>
            <c:numRef>
              <c:f>Sheet1!$A$2:$A$5</c:f>
              <c:numCache>
                <c:formatCode>General</c:formatCode>
                <c:ptCount val="4"/>
                <c:pt idx="0">
                  <c:v>2012</c:v>
                </c:pt>
                <c:pt idx="1">
                  <c:v>2013</c:v>
                </c:pt>
                <c:pt idx="2">
                  <c:v>2014</c:v>
                </c:pt>
              </c:numCache>
            </c:numRef>
          </c:cat>
          <c:val>
            <c:numRef>
              <c:f>Sheet1!$C$2:$C$5</c:f>
              <c:numCache>
                <c:formatCode>General</c:formatCode>
                <c:ptCount val="4"/>
                <c:pt idx="0">
                  <c:v>115</c:v>
                </c:pt>
                <c:pt idx="1">
                  <c:v>165</c:v>
                </c:pt>
                <c:pt idx="2">
                  <c:v>244</c:v>
                </c:pt>
              </c:numCache>
            </c:numRef>
          </c:val>
          <c:smooth val="0"/>
        </c:ser>
        <c:ser>
          <c:idx val="2"/>
          <c:order val="2"/>
          <c:tx>
            <c:strRef>
              <c:f>Sheet1!$D$1</c:f>
              <c:strCache>
                <c:ptCount val="1"/>
                <c:pt idx="0">
                  <c:v>Letter Recognition</c:v>
                </c:pt>
              </c:strCache>
            </c:strRef>
          </c:tx>
          <c:spPr>
            <a:ln w="28575" cap="rnd">
              <a:solidFill>
                <a:schemeClr val="accent3"/>
              </a:solidFill>
              <a:round/>
            </a:ln>
            <a:effectLst/>
          </c:spPr>
          <c:marker>
            <c:symbol val="none"/>
          </c:marker>
          <c:cat>
            <c:numRef>
              <c:f>Sheet1!$A$2:$A$5</c:f>
              <c:numCache>
                <c:formatCode>General</c:formatCode>
                <c:ptCount val="4"/>
                <c:pt idx="0">
                  <c:v>2012</c:v>
                </c:pt>
                <c:pt idx="1">
                  <c:v>2013</c:v>
                </c:pt>
                <c:pt idx="2">
                  <c:v>2014</c:v>
                </c:pt>
              </c:numCache>
            </c:numRef>
          </c:cat>
          <c:val>
            <c:numRef>
              <c:f>Sheet1!$D$2:$D$5</c:f>
              <c:numCache>
                <c:formatCode>General</c:formatCode>
                <c:ptCount val="4"/>
              </c:numCache>
            </c:numRef>
          </c:val>
          <c:smooth val="0"/>
        </c:ser>
        <c:dLbls>
          <c:dLblPos val="t"/>
          <c:showLegendKey val="0"/>
          <c:showVal val="0"/>
          <c:showCatName val="0"/>
          <c:showSerName val="0"/>
          <c:showPercent val="0"/>
          <c:showBubbleSize val="0"/>
        </c:dLbls>
        <c:smooth val="0"/>
        <c:axId val="516333968"/>
        <c:axId val="516333576"/>
      </c:lineChart>
      <c:catAx>
        <c:axId val="516333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6333576"/>
        <c:crosses val="autoZero"/>
        <c:auto val="1"/>
        <c:lblAlgn val="ctr"/>
        <c:lblOffset val="100"/>
        <c:noMultiLvlLbl val="0"/>
      </c:catAx>
      <c:valAx>
        <c:axId val="5163335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6333968"/>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3">
    <c:autoUpdate val="0"/>
  </c:externalData>
</c:chartSpace>
</file>

<file path=ppt/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ppt/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ppt/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365722C1-E58B-4D2C-8F3C-12891F026A48}" type="doc">
      <dgm:prSet loTypeId="urn:microsoft.com/office/officeart/2005/8/layout/chevron1" loCatId="process" qsTypeId="urn:microsoft.com/office/officeart/2005/8/quickstyle/simple1" qsCatId="simple" csTypeId="urn:microsoft.com/office/officeart/2005/8/colors/accent1_2" csCatId="accent1" phldr="1"/>
      <dgm:spPr/>
    </dgm:pt>
    <dgm:pt modelId="{3B5DF0A9-1CE6-4741-8976-CE3B843901B6}">
      <dgm:prSet phldrT="[Text]"/>
      <dgm:spPr/>
      <dgm:t>
        <a:bodyPr/>
        <a:lstStyle/>
        <a:p>
          <a:r>
            <a:rPr lang="en-US" dirty="0" smtClean="0"/>
            <a:t>Staff &amp; stakeholder input</a:t>
          </a:r>
          <a:endParaRPr lang="en-US" dirty="0"/>
        </a:p>
      </dgm:t>
    </dgm:pt>
    <dgm:pt modelId="{142B7992-61E5-4CB0-9477-245BA231198D}" type="parTrans" cxnId="{175AEDCC-D63A-410D-A6F2-1E90ECC6FA32}">
      <dgm:prSet/>
      <dgm:spPr/>
      <dgm:t>
        <a:bodyPr/>
        <a:lstStyle/>
        <a:p>
          <a:endParaRPr lang="en-US"/>
        </a:p>
      </dgm:t>
    </dgm:pt>
    <dgm:pt modelId="{FE275577-290C-43D8-AFCA-BE4568694A55}" type="sibTrans" cxnId="{175AEDCC-D63A-410D-A6F2-1E90ECC6FA32}">
      <dgm:prSet/>
      <dgm:spPr/>
      <dgm:t>
        <a:bodyPr/>
        <a:lstStyle/>
        <a:p>
          <a:endParaRPr lang="en-US"/>
        </a:p>
      </dgm:t>
    </dgm:pt>
    <dgm:pt modelId="{D9C9785F-859B-4168-BC42-7C17C93801C2}">
      <dgm:prSet phldrT="[Text]"/>
      <dgm:spPr/>
      <dgm:t>
        <a:bodyPr/>
        <a:lstStyle/>
        <a:p>
          <a:r>
            <a:rPr lang="en-US" dirty="0" smtClean="0"/>
            <a:t>Activities</a:t>
          </a:r>
          <a:endParaRPr lang="en-US" dirty="0"/>
        </a:p>
      </dgm:t>
    </dgm:pt>
    <dgm:pt modelId="{174CA21D-1336-455E-BC28-ED4A574A99B2}" type="parTrans" cxnId="{4A2603B5-E535-4446-9BA5-210DCD0E89A8}">
      <dgm:prSet/>
      <dgm:spPr/>
      <dgm:t>
        <a:bodyPr/>
        <a:lstStyle/>
        <a:p>
          <a:endParaRPr lang="en-US"/>
        </a:p>
      </dgm:t>
    </dgm:pt>
    <dgm:pt modelId="{C6F0C398-CED0-4E4A-8D80-37041D512940}" type="sibTrans" cxnId="{4A2603B5-E535-4446-9BA5-210DCD0E89A8}">
      <dgm:prSet/>
      <dgm:spPr/>
      <dgm:t>
        <a:bodyPr/>
        <a:lstStyle/>
        <a:p>
          <a:endParaRPr lang="en-US"/>
        </a:p>
      </dgm:t>
    </dgm:pt>
    <dgm:pt modelId="{C78060E8-2A7C-434D-8D82-B60A59AD0DA3}">
      <dgm:prSet phldrT="[Text]"/>
      <dgm:spPr/>
      <dgm:t>
        <a:bodyPr/>
        <a:lstStyle/>
        <a:p>
          <a:r>
            <a:rPr lang="en-US" dirty="0" smtClean="0"/>
            <a:t>Short term outcomes</a:t>
          </a:r>
          <a:endParaRPr lang="en-US" dirty="0"/>
        </a:p>
      </dgm:t>
    </dgm:pt>
    <dgm:pt modelId="{6B598A0C-36DE-4B47-BD65-795D3C17D6DB}" type="parTrans" cxnId="{E649C473-7F34-4B2A-839E-74B2223F1AF0}">
      <dgm:prSet/>
      <dgm:spPr/>
      <dgm:t>
        <a:bodyPr/>
        <a:lstStyle/>
        <a:p>
          <a:endParaRPr lang="en-US"/>
        </a:p>
      </dgm:t>
    </dgm:pt>
    <dgm:pt modelId="{2B01EF5A-19AB-413F-B995-BB4398207552}" type="sibTrans" cxnId="{E649C473-7F34-4B2A-839E-74B2223F1AF0}">
      <dgm:prSet/>
      <dgm:spPr/>
      <dgm:t>
        <a:bodyPr/>
        <a:lstStyle/>
        <a:p>
          <a:endParaRPr lang="en-US"/>
        </a:p>
      </dgm:t>
    </dgm:pt>
    <dgm:pt modelId="{6A6EDD0C-7518-4381-B29B-0747D335F9E5}">
      <dgm:prSet phldrT="[Text]"/>
      <dgm:spPr/>
      <dgm:t>
        <a:bodyPr/>
        <a:lstStyle/>
        <a:p>
          <a:r>
            <a:rPr lang="en-US" dirty="0" smtClean="0"/>
            <a:t>Long-term outcomes</a:t>
          </a:r>
          <a:endParaRPr lang="en-US" dirty="0"/>
        </a:p>
      </dgm:t>
    </dgm:pt>
    <dgm:pt modelId="{7CE94AA5-AC36-47C7-9D5F-5BFB98658E31}" type="parTrans" cxnId="{821F4630-45A4-4BBE-A037-7056B664E957}">
      <dgm:prSet/>
      <dgm:spPr/>
      <dgm:t>
        <a:bodyPr/>
        <a:lstStyle/>
        <a:p>
          <a:endParaRPr lang="en-US"/>
        </a:p>
      </dgm:t>
    </dgm:pt>
    <dgm:pt modelId="{045C6068-406B-41AD-9C0B-1BCAEC73BE30}" type="sibTrans" cxnId="{821F4630-45A4-4BBE-A037-7056B664E957}">
      <dgm:prSet/>
      <dgm:spPr/>
      <dgm:t>
        <a:bodyPr/>
        <a:lstStyle/>
        <a:p>
          <a:endParaRPr lang="en-US"/>
        </a:p>
      </dgm:t>
    </dgm:pt>
    <dgm:pt modelId="{70444482-D9B9-4031-892C-09D9BE4EBBCF}" type="pres">
      <dgm:prSet presAssocID="{365722C1-E58B-4D2C-8F3C-12891F026A48}" presName="Name0" presStyleCnt="0">
        <dgm:presLayoutVars>
          <dgm:dir/>
          <dgm:animLvl val="lvl"/>
          <dgm:resizeHandles val="exact"/>
        </dgm:presLayoutVars>
      </dgm:prSet>
      <dgm:spPr/>
    </dgm:pt>
    <dgm:pt modelId="{7E37EF3B-E760-4620-940A-48834BB36A80}" type="pres">
      <dgm:prSet presAssocID="{3B5DF0A9-1CE6-4741-8976-CE3B843901B6}" presName="parTxOnly" presStyleLbl="node1" presStyleIdx="0" presStyleCnt="4">
        <dgm:presLayoutVars>
          <dgm:chMax val="0"/>
          <dgm:chPref val="0"/>
          <dgm:bulletEnabled val="1"/>
        </dgm:presLayoutVars>
      </dgm:prSet>
      <dgm:spPr/>
      <dgm:t>
        <a:bodyPr/>
        <a:lstStyle/>
        <a:p>
          <a:endParaRPr lang="en-US"/>
        </a:p>
      </dgm:t>
    </dgm:pt>
    <dgm:pt modelId="{71FE2AC0-9B29-4A4D-AC10-540D558B6EF4}" type="pres">
      <dgm:prSet presAssocID="{FE275577-290C-43D8-AFCA-BE4568694A55}" presName="parTxOnlySpace" presStyleCnt="0"/>
      <dgm:spPr/>
    </dgm:pt>
    <dgm:pt modelId="{AFBBC827-AA64-476C-B266-E80FD75622B8}" type="pres">
      <dgm:prSet presAssocID="{D9C9785F-859B-4168-BC42-7C17C93801C2}" presName="parTxOnly" presStyleLbl="node1" presStyleIdx="1" presStyleCnt="4">
        <dgm:presLayoutVars>
          <dgm:chMax val="0"/>
          <dgm:chPref val="0"/>
          <dgm:bulletEnabled val="1"/>
        </dgm:presLayoutVars>
      </dgm:prSet>
      <dgm:spPr/>
      <dgm:t>
        <a:bodyPr/>
        <a:lstStyle/>
        <a:p>
          <a:endParaRPr lang="en-US"/>
        </a:p>
      </dgm:t>
    </dgm:pt>
    <dgm:pt modelId="{B9501F88-8713-47DC-B85E-7247A3601AF6}" type="pres">
      <dgm:prSet presAssocID="{C6F0C398-CED0-4E4A-8D80-37041D512940}" presName="parTxOnlySpace" presStyleCnt="0"/>
      <dgm:spPr/>
    </dgm:pt>
    <dgm:pt modelId="{9FB97F5D-A1BD-4881-9DC6-CD9308B3C858}" type="pres">
      <dgm:prSet presAssocID="{C78060E8-2A7C-434D-8D82-B60A59AD0DA3}" presName="parTxOnly" presStyleLbl="node1" presStyleIdx="2" presStyleCnt="4">
        <dgm:presLayoutVars>
          <dgm:chMax val="0"/>
          <dgm:chPref val="0"/>
          <dgm:bulletEnabled val="1"/>
        </dgm:presLayoutVars>
      </dgm:prSet>
      <dgm:spPr/>
      <dgm:t>
        <a:bodyPr/>
        <a:lstStyle/>
        <a:p>
          <a:endParaRPr lang="en-US"/>
        </a:p>
      </dgm:t>
    </dgm:pt>
    <dgm:pt modelId="{D679BFCE-198B-41D7-A68C-78C065B98536}" type="pres">
      <dgm:prSet presAssocID="{2B01EF5A-19AB-413F-B995-BB4398207552}" presName="parTxOnlySpace" presStyleCnt="0"/>
      <dgm:spPr/>
    </dgm:pt>
    <dgm:pt modelId="{E1A6455F-4A8A-4640-B5E5-B4FFF4CABE9B}" type="pres">
      <dgm:prSet presAssocID="{6A6EDD0C-7518-4381-B29B-0747D335F9E5}" presName="parTxOnly" presStyleLbl="node1" presStyleIdx="3" presStyleCnt="4">
        <dgm:presLayoutVars>
          <dgm:chMax val="0"/>
          <dgm:chPref val="0"/>
          <dgm:bulletEnabled val="1"/>
        </dgm:presLayoutVars>
      </dgm:prSet>
      <dgm:spPr/>
    </dgm:pt>
  </dgm:ptLst>
  <dgm:cxnLst>
    <dgm:cxn modelId="{C32F9AAB-291E-4818-A5A4-B46137CE43A3}" type="presOf" srcId="{D9C9785F-859B-4168-BC42-7C17C93801C2}" destId="{AFBBC827-AA64-476C-B266-E80FD75622B8}" srcOrd="0" destOrd="0" presId="urn:microsoft.com/office/officeart/2005/8/layout/chevron1"/>
    <dgm:cxn modelId="{49B06E9A-F517-49FA-920D-4178EF7D1194}" type="presOf" srcId="{365722C1-E58B-4D2C-8F3C-12891F026A48}" destId="{70444482-D9B9-4031-892C-09D9BE4EBBCF}" srcOrd="0" destOrd="0" presId="urn:microsoft.com/office/officeart/2005/8/layout/chevron1"/>
    <dgm:cxn modelId="{4A2603B5-E535-4446-9BA5-210DCD0E89A8}" srcId="{365722C1-E58B-4D2C-8F3C-12891F026A48}" destId="{D9C9785F-859B-4168-BC42-7C17C93801C2}" srcOrd="1" destOrd="0" parTransId="{174CA21D-1336-455E-BC28-ED4A574A99B2}" sibTransId="{C6F0C398-CED0-4E4A-8D80-37041D512940}"/>
    <dgm:cxn modelId="{060FB37D-060D-4F4D-B84D-87FDB3A410FE}" type="presOf" srcId="{6A6EDD0C-7518-4381-B29B-0747D335F9E5}" destId="{E1A6455F-4A8A-4640-B5E5-B4FFF4CABE9B}" srcOrd="0" destOrd="0" presId="urn:microsoft.com/office/officeart/2005/8/layout/chevron1"/>
    <dgm:cxn modelId="{175AEDCC-D63A-410D-A6F2-1E90ECC6FA32}" srcId="{365722C1-E58B-4D2C-8F3C-12891F026A48}" destId="{3B5DF0A9-1CE6-4741-8976-CE3B843901B6}" srcOrd="0" destOrd="0" parTransId="{142B7992-61E5-4CB0-9477-245BA231198D}" sibTransId="{FE275577-290C-43D8-AFCA-BE4568694A55}"/>
    <dgm:cxn modelId="{E649C473-7F34-4B2A-839E-74B2223F1AF0}" srcId="{365722C1-E58B-4D2C-8F3C-12891F026A48}" destId="{C78060E8-2A7C-434D-8D82-B60A59AD0DA3}" srcOrd="2" destOrd="0" parTransId="{6B598A0C-36DE-4B47-BD65-795D3C17D6DB}" sibTransId="{2B01EF5A-19AB-413F-B995-BB4398207552}"/>
    <dgm:cxn modelId="{4D876484-F2CF-4004-89BE-2A4DF370A687}" type="presOf" srcId="{C78060E8-2A7C-434D-8D82-B60A59AD0DA3}" destId="{9FB97F5D-A1BD-4881-9DC6-CD9308B3C858}" srcOrd="0" destOrd="0" presId="urn:microsoft.com/office/officeart/2005/8/layout/chevron1"/>
    <dgm:cxn modelId="{6C322CAA-4BE7-473E-8476-D43BCD4200CE}" type="presOf" srcId="{3B5DF0A9-1CE6-4741-8976-CE3B843901B6}" destId="{7E37EF3B-E760-4620-940A-48834BB36A80}" srcOrd="0" destOrd="0" presId="urn:microsoft.com/office/officeart/2005/8/layout/chevron1"/>
    <dgm:cxn modelId="{821F4630-45A4-4BBE-A037-7056B664E957}" srcId="{365722C1-E58B-4D2C-8F3C-12891F026A48}" destId="{6A6EDD0C-7518-4381-B29B-0747D335F9E5}" srcOrd="3" destOrd="0" parTransId="{7CE94AA5-AC36-47C7-9D5F-5BFB98658E31}" sibTransId="{045C6068-406B-41AD-9C0B-1BCAEC73BE30}"/>
    <dgm:cxn modelId="{AC558B7B-19D7-42BA-BEDD-4C59F7CA29D0}" type="presParOf" srcId="{70444482-D9B9-4031-892C-09D9BE4EBBCF}" destId="{7E37EF3B-E760-4620-940A-48834BB36A80}" srcOrd="0" destOrd="0" presId="urn:microsoft.com/office/officeart/2005/8/layout/chevron1"/>
    <dgm:cxn modelId="{1537602D-8E95-4FC0-A422-C09E047FE31B}" type="presParOf" srcId="{70444482-D9B9-4031-892C-09D9BE4EBBCF}" destId="{71FE2AC0-9B29-4A4D-AC10-540D558B6EF4}" srcOrd="1" destOrd="0" presId="urn:microsoft.com/office/officeart/2005/8/layout/chevron1"/>
    <dgm:cxn modelId="{2BE4AD1D-B3AE-4B25-B241-870BA188254A}" type="presParOf" srcId="{70444482-D9B9-4031-892C-09D9BE4EBBCF}" destId="{AFBBC827-AA64-476C-B266-E80FD75622B8}" srcOrd="2" destOrd="0" presId="urn:microsoft.com/office/officeart/2005/8/layout/chevron1"/>
    <dgm:cxn modelId="{2BB7A03D-1041-4839-A8A8-1FBE317A68C7}" type="presParOf" srcId="{70444482-D9B9-4031-892C-09D9BE4EBBCF}" destId="{B9501F88-8713-47DC-B85E-7247A3601AF6}" srcOrd="3" destOrd="0" presId="urn:microsoft.com/office/officeart/2005/8/layout/chevron1"/>
    <dgm:cxn modelId="{4F03AFDD-1C77-44EF-BD21-8397C26AAA50}" type="presParOf" srcId="{70444482-D9B9-4031-892C-09D9BE4EBBCF}" destId="{9FB97F5D-A1BD-4881-9DC6-CD9308B3C858}" srcOrd="4" destOrd="0" presId="urn:microsoft.com/office/officeart/2005/8/layout/chevron1"/>
    <dgm:cxn modelId="{E0A92325-C168-476F-B875-430038A0BFF5}" type="presParOf" srcId="{70444482-D9B9-4031-892C-09D9BE4EBBCF}" destId="{D679BFCE-198B-41D7-A68C-78C065B98536}" srcOrd="5" destOrd="0" presId="urn:microsoft.com/office/officeart/2005/8/layout/chevron1"/>
    <dgm:cxn modelId="{95D25AEE-3E32-4E42-BE30-FA49EABE6BA1}" type="presParOf" srcId="{70444482-D9B9-4031-892C-09D9BE4EBBCF}" destId="{E1A6455F-4A8A-4640-B5E5-B4FFF4CABE9B}" srcOrd="6" destOrd="0" presId="urn:microsoft.com/office/officeart/2005/8/layout/chevron1"/>
  </dgm:cxnLst>
  <dgm:bg/>
  <dgm:whole/>
  <dgm:extLst>
    <a:ext uri="http://schemas.microsoft.com/office/drawing/2008/diagram">
      <dsp:dataModelExt xmlns:dsp="http://schemas.microsoft.com/office/drawing/2008/diagram" relId="rId7"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7EF3B-E760-4620-940A-48834BB36A80}">
      <dsp:nvSpPr>
        <dsp:cNvPr id="0" name=""/>
        <dsp:cNvSpPr/>
      </dsp:nvSpPr>
      <dsp:spPr>
        <a:xfrm>
          <a:off x="4450" y="1420049"/>
          <a:ext cx="2590797" cy="103631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0013" tIns="33338" rIns="33338" bIns="33338" numCol="1" spcCol="1270" anchor="ctr" anchorCtr="0">
          <a:noAutofit/>
        </a:bodyPr>
        <a:lstStyle/>
        <a:p>
          <a:pPr lvl="0" algn="ctr" defTabSz="1111250">
            <a:lnSpc>
              <a:spcPct val="90000"/>
            </a:lnSpc>
            <a:spcBef>
              <a:spcPct val="0"/>
            </a:spcBef>
            <a:spcAft>
              <a:spcPct val="35000"/>
            </a:spcAft>
          </a:pPr>
          <a:r>
            <a:rPr lang="en-US" sz="2500" kern="1200" dirty="0" smtClean="0"/>
            <a:t>Staff &amp; stakeholder input</a:t>
          </a:r>
          <a:endParaRPr lang="en-US" sz="2500" kern="1200" dirty="0"/>
        </a:p>
      </dsp:txBody>
      <dsp:txXfrm>
        <a:off x="522609" y="1420049"/>
        <a:ext cx="1554479" cy="1036318"/>
      </dsp:txXfrm>
    </dsp:sp>
    <dsp:sp modelId="{AFBBC827-AA64-476C-B266-E80FD75622B8}">
      <dsp:nvSpPr>
        <dsp:cNvPr id="0" name=""/>
        <dsp:cNvSpPr/>
      </dsp:nvSpPr>
      <dsp:spPr>
        <a:xfrm>
          <a:off x="2336168" y="1420049"/>
          <a:ext cx="2590797" cy="103631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0013" tIns="33338" rIns="33338" bIns="33338" numCol="1" spcCol="1270" anchor="ctr" anchorCtr="0">
          <a:noAutofit/>
        </a:bodyPr>
        <a:lstStyle/>
        <a:p>
          <a:pPr lvl="0" algn="ctr" defTabSz="1111250">
            <a:lnSpc>
              <a:spcPct val="90000"/>
            </a:lnSpc>
            <a:spcBef>
              <a:spcPct val="0"/>
            </a:spcBef>
            <a:spcAft>
              <a:spcPct val="35000"/>
            </a:spcAft>
          </a:pPr>
          <a:r>
            <a:rPr lang="en-US" sz="2500" kern="1200" dirty="0" smtClean="0"/>
            <a:t>Activities</a:t>
          </a:r>
          <a:endParaRPr lang="en-US" sz="2500" kern="1200" dirty="0"/>
        </a:p>
      </dsp:txBody>
      <dsp:txXfrm>
        <a:off x="2854327" y="1420049"/>
        <a:ext cx="1554479" cy="1036318"/>
      </dsp:txXfrm>
    </dsp:sp>
    <dsp:sp modelId="{9FB97F5D-A1BD-4881-9DC6-CD9308B3C858}">
      <dsp:nvSpPr>
        <dsp:cNvPr id="0" name=""/>
        <dsp:cNvSpPr/>
      </dsp:nvSpPr>
      <dsp:spPr>
        <a:xfrm>
          <a:off x="4667886" y="1420049"/>
          <a:ext cx="2590797" cy="103631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0013" tIns="33338" rIns="33338" bIns="33338" numCol="1" spcCol="1270" anchor="ctr" anchorCtr="0">
          <a:noAutofit/>
        </a:bodyPr>
        <a:lstStyle/>
        <a:p>
          <a:pPr lvl="0" algn="ctr" defTabSz="1111250">
            <a:lnSpc>
              <a:spcPct val="90000"/>
            </a:lnSpc>
            <a:spcBef>
              <a:spcPct val="0"/>
            </a:spcBef>
            <a:spcAft>
              <a:spcPct val="35000"/>
            </a:spcAft>
          </a:pPr>
          <a:r>
            <a:rPr lang="en-US" sz="2500" kern="1200" dirty="0" smtClean="0"/>
            <a:t>Short term outcomes</a:t>
          </a:r>
          <a:endParaRPr lang="en-US" sz="2500" kern="1200" dirty="0"/>
        </a:p>
      </dsp:txBody>
      <dsp:txXfrm>
        <a:off x="5186045" y="1420049"/>
        <a:ext cx="1554479" cy="1036318"/>
      </dsp:txXfrm>
    </dsp:sp>
    <dsp:sp modelId="{E1A6455F-4A8A-4640-B5E5-B4FFF4CABE9B}">
      <dsp:nvSpPr>
        <dsp:cNvPr id="0" name=""/>
        <dsp:cNvSpPr/>
      </dsp:nvSpPr>
      <dsp:spPr>
        <a:xfrm>
          <a:off x="6999603" y="1420049"/>
          <a:ext cx="2590797" cy="103631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0013" tIns="33338" rIns="33338" bIns="33338" numCol="1" spcCol="1270" anchor="ctr" anchorCtr="0">
          <a:noAutofit/>
        </a:bodyPr>
        <a:lstStyle/>
        <a:p>
          <a:pPr lvl="0" algn="ctr" defTabSz="1111250">
            <a:lnSpc>
              <a:spcPct val="90000"/>
            </a:lnSpc>
            <a:spcBef>
              <a:spcPct val="0"/>
            </a:spcBef>
            <a:spcAft>
              <a:spcPct val="35000"/>
            </a:spcAft>
          </a:pPr>
          <a:r>
            <a:rPr lang="en-US" sz="2500" kern="1200" dirty="0" smtClean="0"/>
            <a:t>Long-term outcomes</a:t>
          </a:r>
          <a:endParaRPr lang="en-US" sz="2500" kern="1200" dirty="0"/>
        </a:p>
      </dsp:txBody>
      <dsp:txXfrm>
        <a:off x="7517762" y="1420049"/>
        <a:ext cx="1554479" cy="1036318"/>
      </dsp:txXfrm>
    </dsp:sp>
  </dsp:spTree>
</dsp:drawing>
</file>

<file path=ppt/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ppt/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66434"/>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66434"/>
          </a:xfrm>
          <a:prstGeom prst="rect">
            <a:avLst/>
          </a:prstGeom>
        </p:spPr>
        <p:txBody>
          <a:bodyPr vert="horz" lIns="91440" tIns="45720" rIns="91440" bIns="45720" rtlCol="0"/>
          <a:lstStyle>
            <a:lvl1pPr algn="r">
              <a:defRPr sz="1200"/>
            </a:lvl1pPr>
          </a:lstStyle>
          <a:p>
            <a:fld id="{F17C3C38-87C9-49D9-836F-C29EE16A356D}" type="datetimeFigureOut">
              <a:rPr lang="en-US" smtClean="0"/>
              <a:t>10/16/2015</a:t>
            </a:fld>
            <a:endParaRPr lang="en-US"/>
          </a:p>
        </p:txBody>
      </p:sp>
      <p:sp>
        <p:nvSpPr>
          <p:cNvPr id="4" name="Slide Image Placeholder 3"/>
          <p:cNvSpPr>
            <a:spLocks noGrp="1" noRot="1" noChangeAspect="1"/>
          </p:cNvSpPr>
          <p:nvPr>
            <p:ph type="sldImg" idx="2"/>
          </p:nvPr>
        </p:nvSpPr>
        <p:spPr>
          <a:xfrm>
            <a:off x="641350" y="1162050"/>
            <a:ext cx="5575300" cy="31369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73892"/>
            <a:ext cx="5486400" cy="3660458"/>
          </a:xfrm>
          <a:prstGeom prst="rect">
            <a:avLst/>
          </a:prstGeom>
        </p:spPr>
        <p:txBody>
          <a:bodyPr vert="horz" lIns="91440" tIns="45720" rIns="91440" bIns="45720" rtlCol="0"/>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6" name="Footer Placeholder 5"/>
          <p:cNvSpPr>
            <a:spLocks noGrp="1"/>
          </p:cNvSpPr>
          <p:nvPr>
            <p:ph type="ftr" sz="quarter" idx="4"/>
          </p:nvPr>
        </p:nvSpPr>
        <p:spPr>
          <a:xfrm>
            <a:off x="0" y="8829967"/>
            <a:ext cx="2971800" cy="466433"/>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829967"/>
            <a:ext cx="2971800" cy="466433"/>
          </a:xfrm>
          <a:prstGeom prst="rect">
            <a:avLst/>
          </a:prstGeom>
        </p:spPr>
        <p:txBody>
          <a:bodyPr vert="horz" lIns="91440" tIns="45720" rIns="91440" bIns="45720" rtlCol="0" anchor="b"/>
          <a:lstStyle>
            <a:lvl1pPr algn="r">
              <a:defRPr sz="1200"/>
            </a:lvl1pPr>
          </a:lstStyle>
          <a:p>
            <a:fld id="{9E3A9B0E-8CBE-449E-89C1-C9F22573CBB9}" type="slidenum">
              <a:rPr lang="en-US" smtClean="0"/>
              <a:t>‹#›</a:t>
            </a:fld>
            <a:endParaRPr lang="en-US"/>
          </a:p>
        </p:txBody>
      </p:sp>
    </p:spTree>
    <p:extLst>
      <p:ext uri="{BB962C8B-B14F-4D97-AF65-F5344CB8AC3E}">
        <p14:creationId xmlns:p14="http://schemas.microsoft.com/office/powerpoint/2010/main" val="4069451237"/>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a:p>
        </p:txBody>
      </p:sp>
      <p:sp>
        <p:nvSpPr>
          <p:cNvPr id="4" name="Slide Number Placeholder 3"/>
          <p:cNvSpPr>
            <a:spLocks noGrp="1"/>
          </p:cNvSpPr>
          <p:nvPr>
            <p:ph type="sldNum" sz="quarter" idx="10"/>
          </p:nvPr>
        </p:nvSpPr>
        <p:spPr/>
        <p:txBody>
          <a:bodyPr/>
          <a:lstStyle/>
          <a:p>
            <a:fld id="{9E3A9B0E-8CBE-449E-89C1-C9F22573CBB9}" type="slidenum">
              <a:rPr lang="en-US" smtClean="0"/>
              <a:t>1</a:t>
            </a:fld>
            <a:endParaRPr lang="en-US"/>
          </a:p>
        </p:txBody>
      </p:sp>
    </p:spTree>
    <p:extLst>
      <p:ext uri="{BB962C8B-B14F-4D97-AF65-F5344CB8AC3E}">
        <p14:creationId xmlns:p14="http://schemas.microsoft.com/office/powerpoint/2010/main" val="670830574"/>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(Image from Getintravel.com,</a:t>
            </a:r>
            <a:r>
              <a:rPr lang="en-US" baseline="0" dirty="0" smtClean="0"/>
              <a:t> small Transylvanian town)</a:t>
            </a:r>
            <a:endParaRPr lang="en-US" dirty="0" smtClean="0"/>
          </a:p>
          <a:p>
            <a:endParaRPr lang="en-US" dirty="0" smtClean="0"/>
          </a:p>
          <a:p>
            <a:r>
              <a:rPr lang="en-US" dirty="0" smtClean="0"/>
              <a:t>A good way to gauge your goals</a:t>
            </a:r>
            <a:r>
              <a:rPr lang="en-US" baseline="0" dirty="0" smtClean="0"/>
              <a:t> is by seeing how they align with your community’s goals. </a:t>
            </a:r>
          </a:p>
          <a:p>
            <a:r>
              <a:rPr lang="en-US" baseline="0" dirty="0" smtClean="0"/>
              <a:t>Use the census and educational data tools to find some of this information.</a:t>
            </a:r>
          </a:p>
          <a:p>
            <a:endParaRPr lang="en-US" baseline="0" dirty="0" smtClean="0"/>
          </a:p>
          <a:p>
            <a:r>
              <a:rPr lang="en-US" baseline="0" dirty="0" smtClean="0"/>
              <a:t>For the sake of time, I’m going to focus on new initiatives today and discuss community buy-in for strategic planning.</a:t>
            </a:r>
          </a:p>
          <a:p>
            <a:r>
              <a:rPr lang="en-US" baseline="0" dirty="0" smtClean="0"/>
              <a:t>I’m going to share with you now some information I got at the Research Institute for Public Libraries this summer.</a:t>
            </a:r>
          </a:p>
          <a:p>
            <a:endParaRPr lang="en-US" baseline="0" dirty="0" smtClean="0"/>
          </a:p>
          <a:p>
            <a:r>
              <a:rPr lang="en-US" baseline="0" dirty="0" smtClean="0"/>
              <a:t>If you’re starting out knowing that you’re going to do a strategic planning process, you are probably already aware of some needs in your library and community. But you may need to quantify those needs a little bit.</a:t>
            </a:r>
            <a:endParaRPr lang="en-US" dirty="0" smtClean="0"/>
          </a:p>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10</a:t>
            </a:fld>
            <a:endParaRPr lang="en-US"/>
          </a:p>
        </p:txBody>
      </p:sp>
    </p:spTree>
    <p:extLst>
      <p:ext uri="{BB962C8B-B14F-4D97-AF65-F5344CB8AC3E}">
        <p14:creationId xmlns:p14="http://schemas.microsoft.com/office/powerpoint/2010/main" val="524797497"/>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How</a:t>
            </a:r>
            <a:r>
              <a:rPr lang="en-US" baseline="0" dirty="0" smtClean="0"/>
              <a:t> do you find out what the community needs?</a:t>
            </a:r>
          </a:p>
          <a:p>
            <a:r>
              <a:rPr lang="en-US" baseline="0" dirty="0" smtClean="0"/>
              <a:t>First, DEFINE your community. Is it a school campus? Is it the entire town? Is it Moms of </a:t>
            </a:r>
            <a:r>
              <a:rPr lang="en-US" baseline="0" dirty="0" err="1" smtClean="0"/>
              <a:t>pre-schoolers</a:t>
            </a:r>
            <a:r>
              <a:rPr lang="en-US" baseline="0" dirty="0" smtClean="0"/>
              <a:t>? Who are you trying to reach?</a:t>
            </a:r>
          </a:p>
          <a:p>
            <a:r>
              <a:rPr lang="en-US" baseline="0" dirty="0" smtClean="0"/>
              <a:t>-surveys</a:t>
            </a:r>
          </a:p>
          <a:p>
            <a:r>
              <a:rPr lang="en-US" baseline="0" dirty="0" smtClean="0"/>
              <a:t>-focus groups</a:t>
            </a:r>
          </a:p>
          <a:p>
            <a:r>
              <a:rPr lang="en-US" baseline="0" dirty="0" smtClean="0"/>
              <a:t>-town hall meetings (this goes more for trying to reach a whole town or a large campus)</a:t>
            </a:r>
          </a:p>
          <a:p>
            <a:r>
              <a:rPr lang="en-US" baseline="0" dirty="0" smtClean="0"/>
              <a:t>-look at the census and school information</a:t>
            </a:r>
          </a:p>
          <a:p>
            <a:endParaRPr lang="en-US" baseline="0" dirty="0" smtClean="0"/>
          </a:p>
          <a:p>
            <a:r>
              <a:rPr lang="en-US" baseline="0" dirty="0" smtClean="0"/>
              <a:t>Give </a:t>
            </a:r>
            <a:r>
              <a:rPr lang="en-US" baseline="0" dirty="0" smtClean="0"/>
              <a:t>list of </a:t>
            </a:r>
            <a:r>
              <a:rPr lang="en-US" baseline="0" dirty="0" smtClean="0"/>
              <a:t>resources here.</a:t>
            </a:r>
          </a:p>
          <a:p>
            <a:pPr marL="285750" indent="-285750" algn="l">
              <a:buFont typeface="Arial" panose="020B0604020202020204" pitchFamily="34" charset="0"/>
              <a:buChar char="•"/>
            </a:pPr>
            <a:r>
              <a:rPr lang="en-US" dirty="0" smtClean="0"/>
              <a:t>American Community Survey</a:t>
            </a:r>
          </a:p>
          <a:p>
            <a:pPr marL="285750" indent="-285750" algn="l">
              <a:buFont typeface="Arial" panose="020B0604020202020204" pitchFamily="34" charset="0"/>
              <a:buChar char="•"/>
            </a:pPr>
            <a:r>
              <a:rPr lang="en-US" dirty="0" smtClean="0"/>
              <a:t>Pew Internet Research</a:t>
            </a:r>
          </a:p>
          <a:p>
            <a:pPr marL="285750" indent="-285750" algn="l">
              <a:buFont typeface="Arial" panose="020B0604020202020204" pitchFamily="34" charset="0"/>
              <a:buChar char="•"/>
            </a:pPr>
            <a:r>
              <a:rPr lang="en-US" dirty="0" smtClean="0"/>
              <a:t>Census.gov</a:t>
            </a:r>
          </a:p>
          <a:p>
            <a:pPr marL="285750" indent="-285750" algn="l">
              <a:buFont typeface="Arial" panose="020B0604020202020204" pitchFamily="34" charset="0"/>
              <a:buChar char="•"/>
            </a:pPr>
            <a:r>
              <a:rPr lang="en-US" dirty="0" smtClean="0"/>
              <a:t>Mississippi Department of Education: Accountability: http://reports.mde.k12.ms.us/report/report2014.aspx</a:t>
            </a:r>
          </a:p>
          <a:p>
            <a:r>
              <a:rPr lang="en-US" dirty="0" smtClean="0"/>
              <a:t>LJ Star Libraries:</a:t>
            </a:r>
            <a:r>
              <a:rPr lang="en-US" baseline="0" dirty="0" smtClean="0"/>
              <a:t> http://lj.libraryjournal.com/2014/11/managing-libraries/lj-index/class-of-2014/all-the-stars-2014-state-by-state </a:t>
            </a:r>
          </a:p>
          <a:p>
            <a:r>
              <a:rPr lang="en-US" baseline="0" dirty="0" smtClean="0"/>
              <a:t>American Community Survey: http://www.census.gov/programs-surveys/acs/</a:t>
            </a:r>
          </a:p>
          <a:p>
            <a:r>
              <a:rPr lang="en-US" baseline="0" dirty="0" smtClean="0"/>
              <a:t>Pew Research Center: http://libraries.pewinternet.org/</a:t>
            </a:r>
          </a:p>
          <a:p>
            <a:pPr marL="285750" indent="-285750" algn="l">
              <a:buFont typeface="Arial" panose="020B0604020202020204" pitchFamily="34" charset="0"/>
              <a:buChar char="•"/>
            </a:pPr>
            <a:endParaRPr lang="en-US" dirty="0" smtClean="0"/>
          </a:p>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11</a:t>
            </a:fld>
            <a:endParaRPr lang="en-US"/>
          </a:p>
        </p:txBody>
      </p:sp>
    </p:spTree>
    <p:extLst>
      <p:ext uri="{BB962C8B-B14F-4D97-AF65-F5344CB8AC3E}">
        <p14:creationId xmlns:p14="http://schemas.microsoft.com/office/powerpoint/2010/main" val="2684503711"/>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Once you determine what the community needs,</a:t>
            </a:r>
            <a:r>
              <a:rPr lang="en-US" baseline="0" dirty="0" smtClean="0"/>
              <a:t> align your goals and decide what success will look like for you. </a:t>
            </a:r>
          </a:p>
          <a:p>
            <a:r>
              <a:rPr lang="en-US" baseline="0" dirty="0" smtClean="0"/>
              <a:t>What will you do to make that success happen?</a:t>
            </a:r>
          </a:p>
          <a:p>
            <a:endParaRPr lang="en-US" baseline="0" dirty="0" smtClean="0"/>
          </a:p>
          <a:p>
            <a:r>
              <a:rPr lang="en-US" baseline="0" dirty="0" smtClean="0"/>
              <a:t>There is some technical language we could use here: Inputs, outputs, and outcomes. </a:t>
            </a:r>
          </a:p>
          <a:p>
            <a:endParaRPr lang="en-US" baseline="0" dirty="0" smtClean="0"/>
          </a:p>
          <a:p>
            <a:endParaRPr lang="en-US" dirty="0" smtClean="0"/>
          </a:p>
          <a:p>
            <a:r>
              <a:rPr lang="en-US" dirty="0" smtClean="0"/>
              <a:t>If your library isn’t somewhat in line with your</a:t>
            </a:r>
            <a:r>
              <a:rPr lang="en-US" baseline="0" dirty="0" smtClean="0"/>
              <a:t> community, then it will not be as successful as it could be with that additional support.</a:t>
            </a:r>
            <a:endParaRPr lang="en-US" dirty="0" smtClean="0"/>
          </a:p>
          <a:p>
            <a:r>
              <a:rPr lang="en-US" dirty="0" smtClean="0"/>
              <a:t>If your goal is to be a library</a:t>
            </a:r>
            <a:r>
              <a:rPr lang="en-US" baseline="0" dirty="0" smtClean="0"/>
              <a:t> that is more involved in the community, </a:t>
            </a:r>
          </a:p>
          <a:p>
            <a:r>
              <a:rPr lang="en-US" baseline="0" dirty="0" smtClean="0"/>
              <a:t>Then you need to target organizations for your staff to be involved with. You can count:</a:t>
            </a:r>
          </a:p>
          <a:p>
            <a:r>
              <a:rPr lang="en-US" baseline="0" dirty="0" smtClean="0"/>
              <a:t>-How many stakeholders/outreach events your staff attends each month</a:t>
            </a:r>
          </a:p>
          <a:p>
            <a:r>
              <a:rPr lang="en-US" baseline="0" dirty="0" smtClean="0"/>
              <a:t>-who your staff is meeting with</a:t>
            </a:r>
          </a:p>
          <a:p>
            <a:r>
              <a:rPr lang="en-US" baseline="0" dirty="0" smtClean="0"/>
              <a:t>-outcomes of those meetings and events—library programs that resulted from them or that were supported by them</a:t>
            </a:r>
          </a:p>
          <a:p>
            <a:r>
              <a:rPr lang="en-US" baseline="0" dirty="0" smtClean="0"/>
              <a:t>-increases in library use or involvement.</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12</a:t>
            </a:fld>
            <a:endParaRPr lang="en-US"/>
          </a:p>
        </p:txBody>
      </p:sp>
    </p:spTree>
    <p:extLst>
      <p:ext uri="{BB962C8B-B14F-4D97-AF65-F5344CB8AC3E}">
        <p14:creationId xmlns:p14="http://schemas.microsoft.com/office/powerpoint/2010/main" val="1164858583"/>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Track progress using a combination</a:t>
            </a:r>
            <a:r>
              <a:rPr lang="en-US" baseline="0" dirty="0" smtClean="0"/>
              <a:t> of output data and outcome stories. </a:t>
            </a:r>
          </a:p>
          <a:p>
            <a:r>
              <a:rPr lang="en-US" baseline="0" dirty="0" smtClean="0"/>
              <a:t>Let’s use an example here. Say your community’s goal is to support early literacy.</a:t>
            </a:r>
          </a:p>
          <a:p>
            <a:endParaRPr lang="en-US" baseline="0" dirty="0" smtClean="0"/>
          </a:p>
          <a:p>
            <a:r>
              <a:rPr lang="en-US" baseline="0" dirty="0" smtClean="0"/>
              <a:t>How would you track that?</a:t>
            </a:r>
          </a:p>
          <a:p>
            <a:pPr marL="171450" indent="-171450">
              <a:buFontTx/>
              <a:buChar char="-"/>
            </a:pPr>
            <a:r>
              <a:rPr lang="en-US" baseline="0" dirty="0" smtClean="0"/>
              <a:t>Do you have a pre-K story time?</a:t>
            </a:r>
          </a:p>
          <a:p>
            <a:pPr marL="171450" indent="-171450">
              <a:buFontTx/>
              <a:buChar char="-"/>
            </a:pPr>
            <a:r>
              <a:rPr lang="en-US" baseline="0" dirty="0" smtClean="0"/>
              <a:t>Do you know where to find moms of pre-k kids? </a:t>
            </a:r>
          </a:p>
          <a:p>
            <a:pPr marL="171450" indent="-171450">
              <a:buFontTx/>
              <a:buChar char="-"/>
            </a:pPr>
            <a:r>
              <a:rPr lang="en-US" baseline="0" dirty="0" smtClean="0"/>
              <a:t>Bring them in! </a:t>
            </a:r>
          </a:p>
          <a:p>
            <a:pPr marL="171450" indent="-171450">
              <a:buFontTx/>
              <a:buChar char="-"/>
            </a:pPr>
            <a:endParaRPr lang="en-US" baseline="0" dirty="0" smtClean="0"/>
          </a:p>
          <a:p>
            <a:pPr marL="171450" indent="-171450">
              <a:buFontTx/>
              <a:buChar char="-"/>
            </a:pPr>
            <a:endParaRPr lang="en-US" baseline="0" dirty="0" smtClean="0"/>
          </a:p>
          <a:p>
            <a:pPr marL="171450" indent="-171450">
              <a:buFontTx/>
              <a:buChar char="-"/>
            </a:pPr>
            <a:r>
              <a:rPr lang="en-US" baseline="0" dirty="0" smtClean="0"/>
              <a:t>What could you measure to show that you’re moving towards literacy?</a:t>
            </a:r>
          </a:p>
          <a:p>
            <a:pPr marL="171450" indent="-171450">
              <a:buFontTx/>
              <a:buChar char="-"/>
            </a:pPr>
            <a:endParaRPr lang="en-US" baseline="0" dirty="0" smtClean="0"/>
          </a:p>
          <a:p>
            <a:pPr marL="628650" lvl="1" indent="-171450">
              <a:buFontTx/>
              <a:buChar char="-"/>
            </a:pPr>
            <a:r>
              <a:rPr lang="en-US" baseline="0" dirty="0" smtClean="0"/>
              <a:t>You’ll need some benchmarks. See if your community has any standards they go by. If not, Follow a national groups like ECRR or PBS.</a:t>
            </a:r>
          </a:p>
          <a:p>
            <a:pPr marL="457200" lvl="1" indent="0">
              <a:buFontTx/>
              <a:buNone/>
            </a:pPr>
            <a:r>
              <a:rPr lang="en-US" baseline="0" dirty="0" smtClean="0"/>
              <a:t>for now, we’ll go with PBS Reading and Literacy. They have several skills listed for different age groups. If you have a set group for your toddler</a:t>
            </a:r>
          </a:p>
          <a:p>
            <a:pPr marL="457200" lvl="1" indent="0">
              <a:buFontTx/>
              <a:buNone/>
            </a:pPr>
            <a:r>
              <a:rPr lang="en-US" baseline="0" dirty="0" err="1" smtClean="0"/>
              <a:t>storytime</a:t>
            </a:r>
            <a:r>
              <a:rPr lang="en-US" baseline="0" dirty="0" smtClean="0"/>
              <a:t>, think about giving a survey at the beginning of the season and then another one to the same parents at the end of the season. See how </a:t>
            </a:r>
          </a:p>
          <a:p>
            <a:pPr marL="457200" lvl="1" indent="0">
              <a:buFontTx/>
              <a:buNone/>
            </a:pPr>
            <a:r>
              <a:rPr lang="en-US" baseline="0" dirty="0" smtClean="0"/>
              <a:t>The child has gained skills, and also get some anecdotes from parents. Your staff will have to have buy-in on this initiative in order for you to get</a:t>
            </a:r>
          </a:p>
          <a:p>
            <a:pPr marL="457200" lvl="1" indent="0">
              <a:buFontTx/>
              <a:buNone/>
            </a:pPr>
            <a:r>
              <a:rPr lang="en-US" baseline="0" dirty="0" smtClean="0"/>
              <a:t>The results you’re looking for!</a:t>
            </a:r>
          </a:p>
          <a:p>
            <a:pPr marL="457200" lvl="1" indent="0">
              <a:buFontTx/>
              <a:buNone/>
            </a:pPr>
            <a:endParaRPr lang="en-US" baseline="0" dirty="0" smtClean="0"/>
          </a:p>
          <a:p>
            <a:pPr marL="457200" lvl="1" indent="0">
              <a:buFontTx/>
              <a:buNone/>
            </a:pPr>
            <a:r>
              <a:rPr lang="en-US" baseline="0" dirty="0" smtClean="0"/>
              <a:t>If you want to be really robust, see what kind of school data you can follow up with through the years. This would take huge community buy-in, though, and</a:t>
            </a:r>
          </a:p>
          <a:p>
            <a:pPr marL="457200" lvl="1" indent="0">
              <a:buFontTx/>
              <a:buNone/>
            </a:pPr>
            <a:r>
              <a:rPr lang="en-US" baseline="0" dirty="0" smtClean="0"/>
              <a:t>Would need to be something your library really committed to tracking. That’s where you’ll get your long term outcomes.</a:t>
            </a:r>
          </a:p>
          <a:p>
            <a:pPr marL="457200" lvl="1" indent="0">
              <a:buFontTx/>
              <a:buNone/>
            </a:pPr>
            <a:endParaRPr lang="en-US" baseline="0" dirty="0" smtClean="0"/>
          </a:p>
          <a:p>
            <a:pPr marL="457200" lvl="1" indent="0">
              <a:buFontTx/>
              <a:buNone/>
            </a:pPr>
            <a:r>
              <a:rPr lang="en-US" baseline="0" dirty="0" smtClean="0"/>
              <a:t>The key here is to be strategic and intentional about your data collection. Also, FOLLOW THROUGH!</a:t>
            </a:r>
          </a:p>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13</a:t>
            </a:fld>
            <a:endParaRPr lang="en-US"/>
          </a:p>
        </p:txBody>
      </p:sp>
    </p:spTree>
    <p:extLst>
      <p:ext uri="{BB962C8B-B14F-4D97-AF65-F5344CB8AC3E}">
        <p14:creationId xmlns:p14="http://schemas.microsoft.com/office/powerpoint/2010/main" val="1753824368"/>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aseline="0" dirty="0" smtClean="0"/>
              <a:t>You’ve been going for a while and have made some progress. Now what??</a:t>
            </a:r>
          </a:p>
          <a:p>
            <a:endParaRPr lang="en-US" baseline="0" dirty="0" smtClean="0"/>
          </a:p>
          <a:p>
            <a:r>
              <a:rPr lang="en-US" baseline="0" dirty="0" smtClean="0"/>
              <a:t>You need to show off your results, and you want to communicate them as clearly as possible.</a:t>
            </a:r>
          </a:p>
          <a:p>
            <a:endParaRPr lang="en-US" baseline="0" dirty="0" smtClean="0"/>
          </a:p>
          <a:p>
            <a:r>
              <a:rPr lang="en-US" baseline="0" dirty="0" smtClean="0"/>
              <a:t>I got some great tips o this at the Research institute and want to share them with you:</a:t>
            </a:r>
          </a:p>
          <a:p>
            <a:pPr marL="228600" indent="-228600">
              <a:buAutoNum type="arabicParenR"/>
            </a:pPr>
            <a:r>
              <a:rPr lang="en-US" baseline="0" dirty="0" smtClean="0"/>
              <a:t>Put your numbers in context. </a:t>
            </a:r>
          </a:p>
          <a:p>
            <a:pPr marL="228600" indent="-228600">
              <a:buAutoNum type="arabicParenR"/>
            </a:pPr>
            <a:r>
              <a:rPr lang="en-US" baseline="0" dirty="0" smtClean="0"/>
              <a:t>Choose the appropriate chart (pie vs. bar, etc. )</a:t>
            </a:r>
          </a:p>
          <a:p>
            <a:pPr marL="228600" indent="-228600">
              <a:buAutoNum type="arabicParenR"/>
            </a:pPr>
            <a:r>
              <a:rPr lang="en-US" baseline="0" dirty="0" smtClean="0"/>
              <a:t>Use a simple design. </a:t>
            </a:r>
          </a:p>
          <a:p>
            <a:pPr marL="228600" indent="-228600">
              <a:buAutoNum type="arabicParenR"/>
            </a:pPr>
            <a:r>
              <a:rPr lang="en-US" baseline="0" dirty="0" smtClean="0"/>
              <a:t>Don’t make people work too hard to find information! Use data labels!</a:t>
            </a:r>
          </a:p>
          <a:p>
            <a:pPr marL="228600" indent="-228600">
              <a:buAutoNum type="arabicParenR"/>
            </a:pPr>
            <a:endParaRPr lang="en-US" baseline="0" dirty="0" smtClean="0"/>
          </a:p>
          <a:p>
            <a:pPr marL="0" indent="0">
              <a:buNone/>
            </a:pPr>
            <a:r>
              <a:rPr lang="en-US" baseline="0" dirty="0" smtClean="0"/>
              <a:t>Use a snappy but descriptive title.</a:t>
            </a:r>
          </a:p>
        </p:txBody>
      </p:sp>
      <p:sp>
        <p:nvSpPr>
          <p:cNvPr id="4" name="Slide Number Placeholder 3"/>
          <p:cNvSpPr>
            <a:spLocks noGrp="1"/>
          </p:cNvSpPr>
          <p:nvPr>
            <p:ph type="sldNum" sz="quarter" idx="10"/>
          </p:nvPr>
        </p:nvSpPr>
        <p:spPr/>
        <p:txBody>
          <a:bodyPr/>
          <a:lstStyle/>
          <a:p>
            <a:fld id="{9E3A9B0E-8CBE-449E-89C1-C9F22573CBB9}" type="slidenum">
              <a:rPr lang="en-US" smtClean="0"/>
              <a:t>14</a:t>
            </a:fld>
            <a:endParaRPr lang="en-US"/>
          </a:p>
        </p:txBody>
      </p:sp>
    </p:spTree>
    <p:extLst>
      <p:ext uri="{BB962C8B-B14F-4D97-AF65-F5344CB8AC3E}">
        <p14:creationId xmlns:p14="http://schemas.microsoft.com/office/powerpoint/2010/main" val="946943092"/>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So here, we have</a:t>
            </a:r>
            <a:r>
              <a:rPr lang="en-US" baseline="0" dirty="0" smtClean="0"/>
              <a:t> a very clear chart. We can see that something good happened over time.</a:t>
            </a:r>
          </a:p>
          <a:p>
            <a:endParaRPr lang="en-US" baseline="0" dirty="0" smtClean="0"/>
          </a:p>
          <a:p>
            <a:r>
              <a:rPr lang="en-US" baseline="0" dirty="0" smtClean="0"/>
              <a:t>But we need to combine this cold chart with a heartwarming story in order to really drive it home!</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15</a:t>
            </a:fld>
            <a:endParaRPr lang="en-US"/>
          </a:p>
        </p:txBody>
      </p:sp>
    </p:spTree>
    <p:extLst>
      <p:ext uri="{BB962C8B-B14F-4D97-AF65-F5344CB8AC3E}">
        <p14:creationId xmlns:p14="http://schemas.microsoft.com/office/powerpoint/2010/main" val="3603221298"/>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Go for the heart strings! Get your staff to really ask parents</a:t>
            </a:r>
            <a:r>
              <a:rPr lang="en-US" baseline="0" dirty="0" smtClean="0"/>
              <a:t> (or whoever your program is targeted towards) about the outcomes</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16</a:t>
            </a:fld>
            <a:endParaRPr lang="en-US"/>
          </a:p>
        </p:txBody>
      </p:sp>
    </p:spTree>
    <p:extLst>
      <p:ext uri="{BB962C8B-B14F-4D97-AF65-F5344CB8AC3E}">
        <p14:creationId xmlns:p14="http://schemas.microsoft.com/office/powerpoint/2010/main" val="3226916361"/>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err="1" smtClean="0"/>
              <a:t>I”ve</a:t>
            </a:r>
            <a:r>
              <a:rPr lang="en-US" dirty="0" smtClean="0"/>
              <a:t> been showing you a lot of examples, but I’d like you to see some real-life</a:t>
            </a:r>
            <a:r>
              <a:rPr lang="en-US" baseline="0" dirty="0" smtClean="0"/>
              <a:t> Infographics that people have. And infographic is just what it sounds like– Information presented in a visually interesting way. Here are some great samples.</a:t>
            </a:r>
          </a:p>
          <a:p>
            <a:endParaRPr lang="en-US" baseline="0" dirty="0" smtClean="0"/>
          </a:p>
          <a:p>
            <a:endParaRPr lang="en-US" baseline="0" dirty="0" smtClean="0"/>
          </a:p>
          <a:p>
            <a:r>
              <a:rPr lang="en-US" baseline="0" dirty="0" smtClean="0"/>
              <a:t>This one is from NYPL</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17</a:t>
            </a:fld>
            <a:endParaRPr lang="en-US"/>
          </a:p>
        </p:txBody>
      </p:sp>
    </p:spTree>
    <p:extLst>
      <p:ext uri="{BB962C8B-B14F-4D97-AF65-F5344CB8AC3E}">
        <p14:creationId xmlns:p14="http://schemas.microsoft.com/office/powerpoint/2010/main" val="3412188602"/>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Fresno</a:t>
            </a:r>
            <a:r>
              <a:rPr lang="en-US" baseline="0" dirty="0" smtClean="0"/>
              <a:t> County Public Library</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18</a:t>
            </a:fld>
            <a:endParaRPr lang="en-US"/>
          </a:p>
        </p:txBody>
      </p:sp>
    </p:spTree>
    <p:extLst>
      <p:ext uri="{BB962C8B-B14F-4D97-AF65-F5344CB8AC3E}">
        <p14:creationId xmlns:p14="http://schemas.microsoft.com/office/powerpoint/2010/main" val="1506594355"/>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19</a:t>
            </a:fld>
            <a:endParaRPr lang="en-US"/>
          </a:p>
        </p:txBody>
      </p:sp>
    </p:spTree>
    <p:extLst>
      <p:ext uri="{BB962C8B-B14F-4D97-AF65-F5344CB8AC3E}">
        <p14:creationId xmlns:p14="http://schemas.microsoft.com/office/powerpoint/2010/main" val="3621195101"/>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Before we jump into how to use statistics, let’s start with the real issue. We all have needs! S</a:t>
            </a:r>
          </a:p>
          <a:p>
            <a:r>
              <a:rPr lang="en-US" dirty="0" smtClean="0"/>
              <a:t>What are your</a:t>
            </a:r>
            <a:r>
              <a:rPr lang="en-US" baseline="0" dirty="0" smtClean="0"/>
              <a:t> needs? </a:t>
            </a:r>
          </a:p>
          <a:p>
            <a:r>
              <a:rPr lang="en-US" baseline="0" dirty="0" smtClean="0"/>
              <a:t>And why are they your needs? </a:t>
            </a:r>
          </a:p>
        </p:txBody>
      </p:sp>
      <p:sp>
        <p:nvSpPr>
          <p:cNvPr id="4" name="Slide Number Placeholder 3"/>
          <p:cNvSpPr>
            <a:spLocks noGrp="1"/>
          </p:cNvSpPr>
          <p:nvPr>
            <p:ph type="sldNum" sz="quarter" idx="10"/>
          </p:nvPr>
        </p:nvSpPr>
        <p:spPr/>
        <p:txBody>
          <a:bodyPr/>
          <a:lstStyle/>
          <a:p>
            <a:fld id="{9E3A9B0E-8CBE-449E-89C1-C9F22573CBB9}" type="slidenum">
              <a:rPr lang="en-US" smtClean="0"/>
              <a:t>2</a:t>
            </a:fld>
            <a:endParaRPr lang="en-US"/>
          </a:p>
        </p:txBody>
      </p:sp>
    </p:spTree>
    <p:extLst>
      <p:ext uri="{BB962C8B-B14F-4D97-AF65-F5344CB8AC3E}">
        <p14:creationId xmlns:p14="http://schemas.microsoft.com/office/powerpoint/2010/main" val="780426894"/>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20</a:t>
            </a:fld>
            <a:endParaRPr lang="en-US"/>
          </a:p>
        </p:txBody>
      </p:sp>
    </p:spTree>
    <p:extLst>
      <p:ext uri="{BB962C8B-B14F-4D97-AF65-F5344CB8AC3E}">
        <p14:creationId xmlns:p14="http://schemas.microsoft.com/office/powerpoint/2010/main" val="37725315"/>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21</a:t>
            </a:fld>
            <a:endParaRPr lang="en-US"/>
          </a:p>
        </p:txBody>
      </p:sp>
    </p:spTree>
    <p:extLst>
      <p:ext uri="{BB962C8B-B14F-4D97-AF65-F5344CB8AC3E}">
        <p14:creationId xmlns:p14="http://schemas.microsoft.com/office/powerpoint/2010/main" val="1482181419"/>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a:p>
        </p:txBody>
      </p:sp>
      <p:sp>
        <p:nvSpPr>
          <p:cNvPr id="4" name="Slide Number Placeholder 3"/>
          <p:cNvSpPr>
            <a:spLocks noGrp="1"/>
          </p:cNvSpPr>
          <p:nvPr>
            <p:ph type="sldNum" sz="quarter" idx="10"/>
          </p:nvPr>
        </p:nvSpPr>
        <p:spPr/>
        <p:txBody>
          <a:bodyPr/>
          <a:lstStyle/>
          <a:p>
            <a:fld id="{9E3A9B0E-8CBE-449E-89C1-C9F22573CBB9}" type="slidenum">
              <a:rPr lang="en-US" smtClean="0"/>
              <a:t>22</a:t>
            </a:fld>
            <a:endParaRPr lang="en-US"/>
          </a:p>
        </p:txBody>
      </p:sp>
    </p:spTree>
    <p:extLst>
      <p:ext uri="{BB962C8B-B14F-4D97-AF65-F5344CB8AC3E}">
        <p14:creationId xmlns:p14="http://schemas.microsoft.com/office/powerpoint/2010/main" val="2330973677"/>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1" fontAlgn="auto" latinLnBrk="0" hangingPunct="1">
              <a:lnSpc>
                <a:spcPct val="100000"/>
              </a:lnSpc>
              <a:spcBef>
                <a:spcPts val="0"/>
              </a:spcBef>
              <a:spcAft>
                <a:spcPts val="0"/>
              </a:spcAft>
              <a:buClrTx/>
              <a:buSzTx/>
              <a:buFontTx/>
              <a:buNone/>
              <a:tabLst/>
              <a:defRPr/>
            </a:pPr>
            <a:r>
              <a:rPr lang="en-US" dirty="0" smtClean="0"/>
              <a:t>Sometimes, we just need</a:t>
            </a:r>
            <a:r>
              <a:rPr lang="en-US" baseline="0" dirty="0" smtClean="0"/>
              <a:t> to report on what we’re doing, and the numbers seem obvious here. But at other times, we have actual things or services or programs that we need for some reason or another (or that we perceive that we need!). So how do these things meet the statistics that we’re taking? </a:t>
            </a:r>
          </a:p>
          <a:p>
            <a:endParaRPr lang="en-US" dirty="0" smtClean="0"/>
          </a:p>
          <a:p>
            <a:endParaRPr lang="en-US" baseline="0" dirty="0" smtClean="0"/>
          </a:p>
          <a:p>
            <a:r>
              <a:rPr lang="en-US" baseline="0" dirty="0" smtClean="0"/>
              <a:t>Looking at this carefully can help you to figure out the kind of numbers you need to back up your request. But you want to make sure that the questions you’re asking to get data are actually relevant to the problem at hand. Let’s look at an example:</a:t>
            </a:r>
          </a:p>
          <a:p>
            <a:endParaRPr lang="en-US" baseline="0" dirty="0" smtClean="0"/>
          </a:p>
          <a:p>
            <a:endParaRPr lang="en-US" dirty="0" smtClean="0"/>
          </a:p>
          <a:p>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3</a:t>
            </a:fld>
            <a:endParaRPr lang="en-US"/>
          </a:p>
        </p:txBody>
      </p:sp>
    </p:spTree>
    <p:extLst>
      <p:ext uri="{BB962C8B-B14F-4D97-AF65-F5344CB8AC3E}">
        <p14:creationId xmlns:p14="http://schemas.microsoft.com/office/powerpoint/2010/main" val="278053163"/>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Make sure that you’re asking everything you need to ask.</a:t>
            </a:r>
          </a:p>
          <a:p>
            <a:endParaRPr lang="en-US" dirty="0" smtClean="0"/>
          </a:p>
          <a:p>
            <a:r>
              <a:rPr lang="en-US" dirty="0" smtClean="0"/>
              <a:t>*for</a:t>
            </a:r>
            <a:r>
              <a:rPr lang="en-US" baseline="0" dirty="0" smtClean="0"/>
              <a:t> a later slide, remember to tell them that these numbers aren’t what’s going to convince people—the STORIES do that.</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4</a:t>
            </a:fld>
            <a:endParaRPr lang="en-US"/>
          </a:p>
        </p:txBody>
      </p:sp>
    </p:spTree>
    <p:extLst>
      <p:ext uri="{BB962C8B-B14F-4D97-AF65-F5344CB8AC3E}">
        <p14:creationId xmlns:p14="http://schemas.microsoft.com/office/powerpoint/2010/main" val="3720385616"/>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So what</a:t>
            </a:r>
            <a:r>
              <a:rPr lang="en-US" baseline="0" dirty="0" smtClean="0"/>
              <a:t> could we count in that school situation?</a:t>
            </a:r>
          </a:p>
          <a:p>
            <a:endParaRPr lang="en-US" baseline="0" dirty="0" smtClean="0"/>
          </a:p>
          <a:p>
            <a:r>
              <a:rPr lang="en-US" baseline="0" dirty="0" smtClean="0"/>
              <a:t>First, if you’re looking at third grade test results and the library’s effect on these kids, you  need to think about comparisons. </a:t>
            </a:r>
          </a:p>
          <a:p>
            <a:r>
              <a:rPr lang="en-US" baseline="0" dirty="0" smtClean="0"/>
              <a:t>-how many times a week/month do kids come to the library (do all kids come the same amount, or is it up to the teacher to schedule appointments?)</a:t>
            </a:r>
          </a:p>
          <a:p>
            <a:r>
              <a:rPr lang="en-US" baseline="0" dirty="0" smtClean="0"/>
              <a:t>-what do those kids do while they’re in the library that could promote literacy? (are they having a certain number of story times? Do they get to pick out books and check them out, do they have reading stations, etc.)? </a:t>
            </a:r>
          </a:p>
          <a:p>
            <a:r>
              <a:rPr lang="en-US" baseline="0" dirty="0" smtClean="0"/>
              <a:t>-match the library data with the scores from the tests. If Ms. Jones’s class comes to see you each week, and the kids in her class tend to check out books, and they all also make a certain score on the test—this is great. But you’ll need comparison data to drive home your point.</a:t>
            </a:r>
          </a:p>
          <a:p>
            <a:r>
              <a:rPr lang="en-US" baseline="0" dirty="0" smtClean="0"/>
              <a:t>	-Is the library program new at your school? What scores did kids get before it was implemented? Or do you know of another school who doesn’t have a consistent library program—perhaps you can draw some correlations there as well. Remember that correlation is not causation—just because kids from your school have library access doesn’t give the reasoning for them doing well. You need to look at the whole picture. </a:t>
            </a:r>
          </a:p>
        </p:txBody>
      </p:sp>
      <p:sp>
        <p:nvSpPr>
          <p:cNvPr id="4" name="Slide Number Placeholder 3"/>
          <p:cNvSpPr>
            <a:spLocks noGrp="1"/>
          </p:cNvSpPr>
          <p:nvPr>
            <p:ph type="sldNum" sz="quarter" idx="10"/>
          </p:nvPr>
        </p:nvSpPr>
        <p:spPr/>
        <p:txBody>
          <a:bodyPr/>
          <a:lstStyle/>
          <a:p>
            <a:fld id="{9E3A9B0E-8CBE-449E-89C1-C9F22573CBB9}" type="slidenum">
              <a:rPr lang="en-US" smtClean="0"/>
              <a:t>5</a:t>
            </a:fld>
            <a:endParaRPr lang="en-US"/>
          </a:p>
        </p:txBody>
      </p:sp>
    </p:spTree>
    <p:extLst>
      <p:ext uri="{BB962C8B-B14F-4D97-AF65-F5344CB8AC3E}">
        <p14:creationId xmlns:p14="http://schemas.microsoft.com/office/powerpoint/2010/main" val="396808644"/>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 stories</a:t>
            </a:r>
            <a:r>
              <a:rPr lang="en-US" baseline="0" dirty="0" smtClean="0"/>
              <a:t> sell your data. Having a third grader’s parent (or the third grader) tell you that he went from barely reading to sailing through chapter books is VALUABLE. That means you’ve done your job! </a:t>
            </a:r>
            <a:r>
              <a:rPr lang="en-US" baseline="0" dirty="0" smtClean="0"/>
              <a:t>Be intentional about getting these real stories. </a:t>
            </a:r>
            <a:endParaRPr lang="en-US" baseline="0" dirty="0" smtClean="0"/>
          </a:p>
          <a:p>
            <a:endParaRPr lang="en-US" baseline="0" dirty="0" smtClean="0"/>
          </a:p>
          <a:p>
            <a:endParaRPr lang="en-US" baseline="0" dirty="0" smtClean="0"/>
          </a:p>
          <a:p>
            <a:r>
              <a:rPr lang="en-US" baseline="0" dirty="0" smtClean="0"/>
              <a:t>So let’s look at another example; this time, for a </a:t>
            </a:r>
            <a:r>
              <a:rPr lang="en-US" baseline="0" dirty="0" smtClean="0"/>
              <a:t>public librarian </a:t>
            </a:r>
            <a:r>
              <a:rPr lang="en-US" baseline="0" dirty="0" smtClean="0"/>
              <a:t>that </a:t>
            </a:r>
            <a:r>
              <a:rPr lang="en-US" baseline="0" dirty="0" smtClean="0"/>
              <a:t>needs to use statistics to support a need.</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6</a:t>
            </a:fld>
            <a:endParaRPr lang="en-US"/>
          </a:p>
        </p:txBody>
      </p:sp>
    </p:spTree>
    <p:extLst>
      <p:ext uri="{BB962C8B-B14F-4D97-AF65-F5344CB8AC3E}">
        <p14:creationId xmlns:p14="http://schemas.microsoft.com/office/powerpoint/2010/main" val="909708364"/>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If you are paying staff to circulate items when they could be doing new programs, adding to the library’s environment,</a:t>
            </a:r>
            <a:r>
              <a:rPr lang="en-US" baseline="0" dirty="0" smtClean="0"/>
              <a:t> </a:t>
            </a:r>
            <a:r>
              <a:rPr lang="en-US" baseline="0" dirty="0" err="1" smtClean="0"/>
              <a:t>etc</a:t>
            </a:r>
            <a:r>
              <a:rPr lang="en-US" baseline="0" dirty="0" smtClean="0"/>
              <a:t>…</a:t>
            </a:r>
          </a:p>
          <a:p>
            <a:endParaRPr lang="en-US" baseline="0" dirty="0" smtClean="0"/>
          </a:p>
          <a:p>
            <a:endParaRPr lang="en-US" baseline="0" dirty="0" smtClean="0"/>
          </a:p>
          <a:p>
            <a:r>
              <a:rPr lang="en-US" baseline="0" dirty="0" smtClean="0"/>
              <a:t>Talk through this example.</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7</a:t>
            </a:fld>
            <a:endParaRPr lang="en-US"/>
          </a:p>
        </p:txBody>
      </p:sp>
    </p:spTree>
    <p:extLst>
      <p:ext uri="{BB962C8B-B14F-4D97-AF65-F5344CB8AC3E}">
        <p14:creationId xmlns:p14="http://schemas.microsoft.com/office/powerpoint/2010/main" val="84032034"/>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 previous examples</a:t>
            </a:r>
            <a:r>
              <a:rPr lang="en-US" baseline="0" dirty="0" smtClean="0"/>
              <a:t> I gave you were pretty small-scale as far as your data needs. </a:t>
            </a:r>
          </a:p>
          <a:p>
            <a:endParaRPr lang="en-US" baseline="0" dirty="0" smtClean="0"/>
          </a:p>
          <a:p>
            <a:r>
              <a:rPr lang="en-US" baseline="0" dirty="0" smtClean="0"/>
              <a:t>Sometimes, we just need to use number to prove our merit or to explain a situation. </a:t>
            </a:r>
            <a:r>
              <a:rPr lang="en-US" baseline="0" dirty="0" smtClean="0"/>
              <a:t>In </a:t>
            </a:r>
            <a:r>
              <a:rPr lang="en-US" baseline="0" dirty="0" smtClean="0"/>
              <a:t>other cases, though, we need to use them to help us chart a new course for our organization or do strategic planning or management. </a:t>
            </a:r>
          </a:p>
          <a:p>
            <a:endParaRPr lang="en-US" i="0" baseline="0" dirty="0" smtClean="0"/>
          </a:p>
          <a:p>
            <a:r>
              <a:rPr lang="en-US" i="0" baseline="0" dirty="0" smtClean="0"/>
              <a:t>So, for the next portion of this presentation, I’m going to discuss how to assess where your library currently stands and also what your community’s needs are. </a:t>
            </a:r>
          </a:p>
          <a:p>
            <a:endParaRPr lang="en-US" i="0" baseline="0" dirty="0" smtClean="0"/>
          </a:p>
          <a:p>
            <a:endParaRPr lang="en-US" i="0" baseline="0" dirty="0" smtClean="0"/>
          </a:p>
          <a:p>
            <a:r>
              <a:rPr lang="en-US" i="0" baseline="0" dirty="0" smtClean="0"/>
              <a:t>What do you do and how do you start?</a:t>
            </a:r>
            <a:endParaRPr lang="en-US" dirty="0"/>
          </a:p>
        </p:txBody>
      </p:sp>
      <p:sp>
        <p:nvSpPr>
          <p:cNvPr id="4" name="Slide Number Placeholder 3"/>
          <p:cNvSpPr>
            <a:spLocks noGrp="1"/>
          </p:cNvSpPr>
          <p:nvPr>
            <p:ph type="sldNum" sz="quarter" idx="10"/>
          </p:nvPr>
        </p:nvSpPr>
        <p:spPr/>
        <p:txBody>
          <a:bodyPr/>
          <a:lstStyle/>
          <a:p>
            <a:fld id="{9E3A9B0E-8CBE-449E-89C1-C9F22573CBB9}" type="slidenum">
              <a:rPr lang="en-US" smtClean="0"/>
              <a:t>8</a:t>
            </a:fld>
            <a:endParaRPr lang="en-US"/>
          </a:p>
        </p:txBody>
      </p:sp>
    </p:spTree>
    <p:extLst>
      <p:ext uri="{BB962C8B-B14F-4D97-AF65-F5344CB8AC3E}">
        <p14:creationId xmlns:p14="http://schemas.microsoft.com/office/powerpoint/2010/main" val="4223610430"/>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When you  begin the strategic</a:t>
            </a:r>
            <a:r>
              <a:rPr lang="en-US" baseline="0" dirty="0" smtClean="0"/>
              <a:t> planning process, it’s good to know where you’re starting from. </a:t>
            </a:r>
            <a:endParaRPr lang="en-US" dirty="0" smtClean="0"/>
          </a:p>
          <a:p>
            <a:endParaRPr lang="en-US" dirty="0" smtClean="0"/>
          </a:p>
          <a:p>
            <a:r>
              <a:rPr lang="en-US" dirty="0" smtClean="0"/>
              <a:t>Resources </a:t>
            </a:r>
            <a:r>
              <a:rPr lang="en-US" dirty="0" smtClean="0"/>
              <a:t>to pull library information.</a:t>
            </a:r>
          </a:p>
          <a:p>
            <a:r>
              <a:rPr lang="en-US" dirty="0" smtClean="0"/>
              <a:t>MLC public Library Statistics</a:t>
            </a:r>
          </a:p>
          <a:p>
            <a:r>
              <a:rPr lang="en-US" dirty="0" smtClean="0"/>
              <a:t>Star libraries</a:t>
            </a:r>
          </a:p>
          <a:p>
            <a:endParaRPr lang="en-US" dirty="0" smtClean="0"/>
          </a:p>
          <a:p>
            <a:r>
              <a:rPr lang="en-US" dirty="0" smtClean="0"/>
              <a:t>List of school library resources (articles, etc.): http://www.sldirectory.com/libsf/resf/statistics.html</a:t>
            </a:r>
          </a:p>
          <a:p>
            <a:r>
              <a:rPr lang="en-US" i="1" dirty="0" smtClean="0"/>
              <a:t>Very </a:t>
            </a:r>
            <a:r>
              <a:rPr lang="en-US" i="0" dirty="0" smtClean="0"/>
              <a:t>general</a:t>
            </a:r>
            <a:r>
              <a:rPr lang="en-US" i="0" baseline="0" dirty="0" smtClean="0"/>
              <a:t> school library stats: https://nces.ed.gov/programs/digest/d13/tables/dt13_701.10.asp </a:t>
            </a:r>
            <a:endParaRPr lang="en-US" i="1" dirty="0"/>
          </a:p>
        </p:txBody>
      </p:sp>
      <p:sp>
        <p:nvSpPr>
          <p:cNvPr id="4" name="Slide Number Placeholder 3"/>
          <p:cNvSpPr>
            <a:spLocks noGrp="1"/>
          </p:cNvSpPr>
          <p:nvPr>
            <p:ph type="sldNum" sz="quarter" idx="10"/>
          </p:nvPr>
        </p:nvSpPr>
        <p:spPr/>
        <p:txBody>
          <a:bodyPr/>
          <a:lstStyle/>
          <a:p>
            <a:fld id="{9E3A9B0E-8CBE-449E-89C1-C9F22573CBB9}" type="slidenum">
              <a:rPr lang="en-US" smtClean="0"/>
              <a:t>9</a:t>
            </a:fld>
            <a:endParaRPr lang="en-US"/>
          </a:p>
        </p:txBody>
      </p:sp>
    </p:spTree>
    <p:extLst>
      <p:ext uri="{BB962C8B-B14F-4D97-AF65-F5344CB8AC3E}">
        <p14:creationId xmlns:p14="http://schemas.microsoft.com/office/powerpoint/2010/main" val="957836926"/>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Title Slide">
    <p:spTree>
      <p:nvGrpSpPr>
        <p:cNvPr id="1" name=""/>
        <p:cNvGrpSpPr/>
        <p:nvPr/>
      </p:nvGrpSpPr>
      <p:grpSpPr>
        <a:xfrm>
          <a:off x="0" y="0"/>
          <a:ext cx="0" cy="0"/>
          <a:chOff x="0" y="0"/>
          <a:chExt cx="0" cy="0"/>
        </a:xfrm>
      </p:grpSpPr>
      <p:pic>
        <p:nvPicPr>
          <p:cNvPr id="7" name="Picture 6" descr="HD-PanelTitle-GrommetsCombine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ctrTitle"/>
          </p:nvPr>
        </p:nvSpPr>
        <p:spPr>
          <a:xfrm>
            <a:off x="2692398" y="1871131"/>
            <a:ext cx="6815669" cy="1515533"/>
          </a:xfrm>
        </p:spPr>
        <p:txBody>
          <a:bodyPr anchor="b">
            <a:noAutofit/>
          </a:bodyPr>
          <a:lstStyle>
            <a:lvl1pPr algn="ctr">
              <a:defRPr sz="5400">
                <a:effectLst/>
              </a:defRPr>
            </a:lvl1pPr>
          </a:lstStyle>
          <a:p>
            <a:r>
              <a:rPr lang="en-US" smtClean="0"/>
              <a:t>Click to edit Master title style</a:t>
            </a:r>
            <a:endParaRPr lang="en-US" dirty="0"/>
          </a:p>
        </p:txBody>
      </p:sp>
      <p:sp>
        <p:nvSpPr>
          <p:cNvPr id="3" name="Subtitle 2"/>
          <p:cNvSpPr>
            <a:spLocks noGrp="1"/>
          </p:cNvSpPr>
          <p:nvPr>
            <p:ph type="subTitle" idx="1"/>
          </p:nvPr>
        </p:nvSpPr>
        <p:spPr>
          <a:xfrm>
            <a:off x="2692398" y="3657597"/>
            <a:ext cx="6815669" cy="1320802"/>
          </a:xfrm>
        </p:spPr>
        <p:txBody>
          <a:bodyPr anchor="t">
            <a:normAutofit/>
          </a:bodyPr>
          <a:lstStyle>
            <a:lvl1pPr marL="0" indent="0" algn="ctr">
              <a:buNone/>
              <a:defRPr sz="2100">
                <a:solidFill>
                  <a:schemeClr val="tx1"/>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dirty="0"/>
          </a:p>
        </p:txBody>
      </p:sp>
      <p:sp>
        <p:nvSpPr>
          <p:cNvPr id="4" name="Date Placeholder 3"/>
          <p:cNvSpPr>
            <a:spLocks noGrp="1"/>
          </p:cNvSpPr>
          <p:nvPr>
            <p:ph type="dt" sz="half" idx="10"/>
          </p:nvPr>
        </p:nvSpPr>
        <p:spPr>
          <a:xfrm>
            <a:off x="7983232" y="5037663"/>
            <a:ext cx="897467" cy="279400"/>
          </a:xfrm>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a:xfrm>
            <a:off x="2692397" y="5037663"/>
            <a:ext cx="5214635" cy="279400"/>
          </a:xfrm>
        </p:spPr>
        <p:txBody>
          <a:bodyPr/>
          <a:lstStyle/>
          <a:p>
            <a:endParaRPr lang="en-US"/>
          </a:p>
        </p:txBody>
      </p:sp>
      <p:sp>
        <p:nvSpPr>
          <p:cNvPr id="6" name="Slide Number Placeholder 5"/>
          <p:cNvSpPr>
            <a:spLocks noGrp="1"/>
          </p:cNvSpPr>
          <p:nvPr>
            <p:ph type="sldNum" sz="quarter" idx="12"/>
          </p:nvPr>
        </p:nvSpPr>
        <p:spPr>
          <a:xfrm>
            <a:off x="8956900" y="5037663"/>
            <a:ext cx="551167" cy="279400"/>
          </a:xfrm>
        </p:spPr>
        <p:txBody>
          <a:bodyPr/>
          <a:lstStyle/>
          <a:p>
            <a:fld id="{F02ABD72-CA49-46EF-9712-E6F32C9BEB26}" type="slidenum">
              <a:rPr lang="en-US" smtClean="0"/>
              <a:t>‹#›</a:t>
            </a:fld>
            <a:endParaRPr lang="en-US"/>
          </a:p>
        </p:txBody>
      </p:sp>
      <p:cxnSp>
        <p:nvCxnSpPr>
          <p:cNvPr id="15" name="Straight Connector 14"/>
          <p:cNvCxnSpPr/>
          <p:nvPr/>
        </p:nvCxnSpPr>
        <p:spPr>
          <a:xfrm>
            <a:off x="2692399" y="3522131"/>
            <a:ext cx="6815668" cy="0"/>
          </a:xfrm>
          <a:prstGeom prst="line">
            <a:avLst/>
          </a:prstGeom>
          <a:ln>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675218261"/>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p:cSld name="Panoramic 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295401" y="4815415"/>
            <a:ext cx="9609666" cy="566738"/>
          </a:xfrm>
        </p:spPr>
        <p:txBody>
          <a:bodyPr anchor="b">
            <a:normAutofit/>
          </a:bodyPr>
          <a:lstStyle>
            <a:lvl1pPr algn="ctr">
              <a:defRPr sz="2400" b="0"/>
            </a:lvl1pPr>
          </a:lstStyle>
          <a:p>
            <a:r>
              <a:rPr lang="en-US" smtClean="0"/>
              <a:t>Click to edit Master title style</a:t>
            </a:r>
            <a:endParaRPr lang="en-US" dirty="0"/>
          </a:p>
        </p:txBody>
      </p:sp>
      <p:sp>
        <p:nvSpPr>
          <p:cNvPr id="3" name="Picture Placeholder 2"/>
          <p:cNvSpPr>
            <a:spLocks noGrp="1" noChangeAspect="1"/>
          </p:cNvSpPr>
          <p:nvPr>
            <p:ph type="pic" idx="1"/>
          </p:nvPr>
        </p:nvSpPr>
        <p:spPr>
          <a:xfrm>
            <a:off x="1041427" y="1041399"/>
            <a:ext cx="10105972" cy="3335869"/>
          </a:xfrm>
          <a:prstGeom prst="roundRect">
            <a:avLst>
              <a:gd name="adj" fmla="val 0"/>
            </a:avLst>
          </a:prstGeom>
          <a:ln w="57150" cmpd="thickThin">
            <a:solidFill>
              <a:schemeClr val="tx1">
                <a:lumMod val="50000"/>
                <a:lumOff val="50000"/>
              </a:schemeClr>
            </a:solidFill>
            <a:miter lim="800000"/>
          </a:ln>
          <a:effectLst>
            <a:innerShdw blurRad="57150" dist="38100" dir="14460000">
              <a:srgbClr val="000000">
                <a:alpha val="70000"/>
              </a:srgbClr>
            </a:inn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smtClean="0"/>
              <a:t>Click icon to add picture</a:t>
            </a:r>
            <a:endParaRPr lang="en-US" dirty="0"/>
          </a:p>
        </p:txBody>
      </p:sp>
      <p:sp>
        <p:nvSpPr>
          <p:cNvPr id="4" name="Text Placeholder 3"/>
          <p:cNvSpPr>
            <a:spLocks noGrp="1"/>
          </p:cNvSpPr>
          <p:nvPr>
            <p:ph type="body" sz="half" idx="2"/>
          </p:nvPr>
        </p:nvSpPr>
        <p:spPr>
          <a:xfrm>
            <a:off x="1295401" y="5382153"/>
            <a:ext cx="9609666" cy="493712"/>
          </a:xfrm>
        </p:spPr>
        <p:txBody>
          <a:bodyPr>
            <a:normAutofit/>
          </a:bodyPr>
          <a:lstStyle>
            <a:lvl1pPr marL="0" indent="0" algn="ctr">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1AB9A13D-1AA3-4CBF-94AE-55853D57E063}" type="datetimeFigureOut">
              <a:rPr lang="en-US" smtClean="0"/>
              <a:t>10/16/2015</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3765527122"/>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p:cSld name="Title and Caption">
    <p:spTree>
      <p:nvGrpSpPr>
        <p:cNvPr id="1" name=""/>
        <p:cNvGrpSpPr/>
        <p:nvPr/>
      </p:nvGrpSpPr>
      <p:grpSpPr>
        <a:xfrm>
          <a:off x="0" y="0"/>
          <a:ext cx="0" cy="0"/>
          <a:chOff x="0" y="0"/>
          <a:chExt cx="0" cy="0"/>
        </a:xfrm>
      </p:grpSpPr>
      <p:sp>
        <p:nvSpPr>
          <p:cNvPr id="2" name="Title 1"/>
          <p:cNvSpPr>
            <a:spLocks noGrp="1"/>
          </p:cNvSpPr>
          <p:nvPr>
            <p:ph type="title"/>
          </p:nvPr>
        </p:nvSpPr>
        <p:spPr>
          <a:xfrm>
            <a:off x="1303868" y="982132"/>
            <a:ext cx="9592732" cy="2954868"/>
          </a:xfrm>
        </p:spPr>
        <p:txBody>
          <a:bodyPr anchor="ctr">
            <a:normAutofit/>
          </a:bodyPr>
          <a:lstStyle>
            <a:lvl1pPr algn="ctr">
              <a:defRPr sz="3200" b="0" cap="none"/>
            </a:lvl1pPr>
          </a:lstStyle>
          <a:p>
            <a:r>
              <a:rPr lang="en-US" smtClean="0"/>
              <a:t>Click to edit Master title style</a:t>
            </a:r>
            <a:endParaRPr lang="en-US" dirty="0"/>
          </a:p>
        </p:txBody>
      </p:sp>
      <p:sp>
        <p:nvSpPr>
          <p:cNvPr id="3" name="Text Placeholder 2"/>
          <p:cNvSpPr>
            <a:spLocks noGrp="1"/>
          </p:cNvSpPr>
          <p:nvPr>
            <p:ph type="body" idx="1"/>
          </p:nvPr>
        </p:nvSpPr>
        <p:spPr>
          <a:xfrm>
            <a:off x="1303868" y="4343399"/>
            <a:ext cx="9592732" cy="1532467"/>
          </a:xfrm>
        </p:spPr>
        <p:txBody>
          <a:bodyPr anchor="ctr">
            <a:normAutofit/>
          </a:bodyPr>
          <a:lstStyle>
            <a:lvl1pPr marL="0" indent="0" algn="ctr">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cxnSp>
        <p:nvCxnSpPr>
          <p:cNvPr id="15" name="Straight Connector 14"/>
          <p:cNvCxnSpPr/>
          <p:nvPr/>
        </p:nvCxnSpPr>
        <p:spPr>
          <a:xfrm>
            <a:off x="1396169" y="4140199"/>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756322644"/>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p:cSld name="Quot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446213" y="982132"/>
            <a:ext cx="9296398" cy="2370668"/>
          </a:xfrm>
        </p:spPr>
        <p:txBody>
          <a:bodyPr anchor="ctr">
            <a:normAutofit/>
          </a:bodyPr>
          <a:lstStyle>
            <a:lvl1pPr algn="ctr">
              <a:defRPr sz="3200" b="0" cap="none">
                <a:solidFill>
                  <a:schemeClr val="tx1"/>
                </a:solidFill>
              </a:defRPr>
            </a:lvl1pPr>
          </a:lstStyle>
          <a:p>
            <a:r>
              <a:rPr lang="en-US" smtClean="0"/>
              <a:t>Click to edit Master title style</a:t>
            </a:r>
            <a:endParaRPr lang="en-US" dirty="0"/>
          </a:p>
        </p:txBody>
      </p:sp>
      <p:sp>
        <p:nvSpPr>
          <p:cNvPr id="10" name="Text Placeholder 9"/>
          <p:cNvSpPr>
            <a:spLocks noGrp="1"/>
          </p:cNvSpPr>
          <p:nvPr>
            <p:ph type="body" sz="quarter" idx="13"/>
          </p:nvPr>
        </p:nvSpPr>
        <p:spPr>
          <a:xfrm>
            <a:off x="1674812" y="3352800"/>
            <a:ext cx="8839202" cy="584200"/>
          </a:xfrm>
        </p:spPr>
        <p:txBody>
          <a:bodyPr anchor="ctr">
            <a:normAutofit/>
          </a:bodyPr>
          <a:lstStyle>
            <a:lvl1pPr marL="0" indent="0" algn="r">
              <a:buFontTx/>
              <a:buNone/>
              <a:defRPr sz="2000"/>
            </a:lvl1pPr>
            <a:lvl2pPr marL="457200" indent="0">
              <a:buFontTx/>
              <a:buNone/>
              <a:defRPr/>
            </a:lvl2pPr>
            <a:lvl3pPr marL="914400" indent="0">
              <a:buFontTx/>
              <a:buNone/>
              <a:defRPr/>
            </a:lvl3pPr>
            <a:lvl4pPr marL="1371600" indent="0">
              <a:buFontTx/>
              <a:buNone/>
              <a:defRPr/>
            </a:lvl4pPr>
            <a:lvl5pPr marL="1828800" indent="0">
              <a:buFontTx/>
              <a:buNone/>
              <a:defRPr/>
            </a:lvl5pPr>
          </a:lstStyle>
          <a:p>
            <a:pPr lvl="0"/>
            <a:r>
              <a:rPr lang="en-US" smtClean="0"/>
              <a:t>Click to edit Master text styles</a:t>
            </a:r>
          </a:p>
        </p:txBody>
      </p:sp>
      <p:sp>
        <p:nvSpPr>
          <p:cNvPr id="3" name="Text Placeholder 2"/>
          <p:cNvSpPr>
            <a:spLocks noGrp="1"/>
          </p:cNvSpPr>
          <p:nvPr>
            <p:ph type="body" idx="1"/>
          </p:nvPr>
        </p:nvSpPr>
        <p:spPr>
          <a:xfrm>
            <a:off x="1295401" y="4343399"/>
            <a:ext cx="9609666" cy="1532467"/>
          </a:xfrm>
        </p:spPr>
        <p:txBody>
          <a:bodyPr anchor="ctr">
            <a:normAutofit/>
          </a:bodyPr>
          <a:lstStyle>
            <a:lvl1pPr marL="0" indent="0" algn="ctr">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sp>
        <p:nvSpPr>
          <p:cNvPr id="14" name="TextBox 13"/>
          <p:cNvSpPr txBox="1"/>
          <p:nvPr/>
        </p:nvSpPr>
        <p:spPr>
          <a:xfrm>
            <a:off x="862013" y="879961"/>
            <a:ext cx="609600" cy="584776"/>
          </a:xfrm>
          <a:prstGeom prst="rect">
            <a:avLst/>
          </a:prstGeom>
        </p:spPr>
        <p:txBody>
          <a:bodyPr vert="horz" lIns="91440" tIns="45720" rIns="91440" bIns="45720" rtlCol="0" anchor="ctr">
            <a:noAutofit/>
          </a:bodyPr>
          <a:lstStyle/>
          <a:p>
            <a:pPr lvl="0"/>
            <a:r>
              <a:rPr lang="en-US" sz="8000" dirty="0">
                <a:solidFill>
                  <a:schemeClr val="tx1"/>
                </a:solidFill>
                <a:effectLst/>
              </a:rPr>
              <a:t>“</a:t>
            </a:r>
          </a:p>
        </p:txBody>
      </p:sp>
      <p:sp>
        <p:nvSpPr>
          <p:cNvPr id="15" name="TextBox 14"/>
          <p:cNvSpPr txBox="1"/>
          <p:nvPr/>
        </p:nvSpPr>
        <p:spPr>
          <a:xfrm>
            <a:off x="10600267" y="2827870"/>
            <a:ext cx="609600" cy="584776"/>
          </a:xfrm>
          <a:prstGeom prst="rect">
            <a:avLst/>
          </a:prstGeom>
        </p:spPr>
        <p:txBody>
          <a:bodyPr vert="horz" lIns="91440" tIns="45720" rIns="91440" bIns="45720" rtlCol="0" anchor="ctr">
            <a:noAutofit/>
          </a:bodyPr>
          <a:lstStyle/>
          <a:p>
            <a:pPr lvl="0" algn="r"/>
            <a:r>
              <a:rPr lang="en-US" sz="8000" dirty="0">
                <a:solidFill>
                  <a:schemeClr val="tx1"/>
                </a:solidFill>
                <a:effectLst/>
              </a:rPr>
              <a:t>”</a:t>
            </a:r>
          </a:p>
        </p:txBody>
      </p:sp>
      <p:cxnSp>
        <p:nvCxnSpPr>
          <p:cNvPr id="19" name="Straight Connector 18"/>
          <p:cNvCxnSpPr/>
          <p:nvPr/>
        </p:nvCxnSpPr>
        <p:spPr>
          <a:xfrm>
            <a:off x="1396169" y="4140199"/>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745432821"/>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p:cSld name="Name Card">
    <p:spTree>
      <p:nvGrpSpPr>
        <p:cNvPr id="1" name=""/>
        <p:cNvGrpSpPr/>
        <p:nvPr/>
      </p:nvGrpSpPr>
      <p:grpSpPr>
        <a:xfrm>
          <a:off x="0" y="0"/>
          <a:ext cx="0" cy="0"/>
          <a:chOff x="0" y="0"/>
          <a:chExt cx="0" cy="0"/>
        </a:xfrm>
      </p:grpSpPr>
      <p:sp>
        <p:nvSpPr>
          <p:cNvPr id="2" name="Title 1"/>
          <p:cNvSpPr>
            <a:spLocks noGrp="1"/>
          </p:cNvSpPr>
          <p:nvPr>
            <p:ph type="title"/>
          </p:nvPr>
        </p:nvSpPr>
        <p:spPr>
          <a:xfrm>
            <a:off x="1295402" y="3308581"/>
            <a:ext cx="9609668" cy="1468800"/>
          </a:xfrm>
        </p:spPr>
        <p:txBody>
          <a:bodyPr anchor="b">
            <a:normAutofit/>
          </a:bodyPr>
          <a:lstStyle>
            <a:lvl1pPr algn="l">
              <a:defRPr sz="3200" b="0" cap="none"/>
            </a:lvl1pPr>
          </a:lstStyle>
          <a:p>
            <a:r>
              <a:rPr lang="en-US" smtClean="0"/>
              <a:t>Click to edit Master title style</a:t>
            </a:r>
            <a:endParaRPr lang="en-US" dirty="0"/>
          </a:p>
        </p:txBody>
      </p:sp>
      <p:sp>
        <p:nvSpPr>
          <p:cNvPr id="3" name="Text Placeholder 2"/>
          <p:cNvSpPr>
            <a:spLocks noGrp="1"/>
          </p:cNvSpPr>
          <p:nvPr>
            <p:ph type="body" idx="1"/>
          </p:nvPr>
        </p:nvSpPr>
        <p:spPr>
          <a:xfrm>
            <a:off x="1295401" y="4777381"/>
            <a:ext cx="9609668" cy="860400"/>
          </a:xfrm>
        </p:spPr>
        <p:txBody>
          <a:bodyPr anchor="t">
            <a:normAutofit/>
          </a:bodyPr>
          <a:lstStyle>
            <a:lvl1pPr marL="0" indent="0" algn="l">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398678378"/>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p:cSld name="Quote Name Card">
    <p:spTree>
      <p:nvGrpSpPr>
        <p:cNvPr id="1" name=""/>
        <p:cNvGrpSpPr/>
        <p:nvPr/>
      </p:nvGrpSpPr>
      <p:grpSpPr>
        <a:xfrm>
          <a:off x="0" y="0"/>
          <a:ext cx="0" cy="0"/>
          <a:chOff x="0" y="0"/>
          <a:chExt cx="0" cy="0"/>
        </a:xfrm>
      </p:grpSpPr>
      <p:sp>
        <p:nvSpPr>
          <p:cNvPr id="2" name="Title 1"/>
          <p:cNvSpPr>
            <a:spLocks noGrp="1"/>
          </p:cNvSpPr>
          <p:nvPr>
            <p:ph type="title"/>
          </p:nvPr>
        </p:nvSpPr>
        <p:spPr>
          <a:xfrm>
            <a:off x="1446213" y="982132"/>
            <a:ext cx="9296398" cy="2243668"/>
          </a:xfrm>
        </p:spPr>
        <p:txBody>
          <a:bodyPr anchor="ctr">
            <a:normAutofit/>
          </a:bodyPr>
          <a:lstStyle>
            <a:lvl1pPr algn="ctr">
              <a:defRPr sz="3200" b="0" cap="none">
                <a:solidFill>
                  <a:schemeClr val="tx1"/>
                </a:solidFill>
              </a:defRPr>
            </a:lvl1pPr>
          </a:lstStyle>
          <a:p>
            <a:r>
              <a:rPr lang="en-US" smtClean="0"/>
              <a:t>Click to edit Master title style</a:t>
            </a:r>
            <a:endParaRPr lang="en-US" dirty="0"/>
          </a:p>
        </p:txBody>
      </p:sp>
      <p:sp>
        <p:nvSpPr>
          <p:cNvPr id="14" name="Text Placeholder 2"/>
          <p:cNvSpPr>
            <a:spLocks noGrp="1"/>
          </p:cNvSpPr>
          <p:nvPr>
            <p:ph type="body" idx="13"/>
          </p:nvPr>
        </p:nvSpPr>
        <p:spPr>
          <a:xfrm>
            <a:off x="1295401" y="3639312"/>
            <a:ext cx="9609668" cy="886968"/>
          </a:xfrm>
        </p:spPr>
        <p:txBody>
          <a:bodyPr anchor="b">
            <a:normAutofit/>
          </a:bodyPr>
          <a:lstStyle>
            <a:lvl1pPr marL="0" indent="0" algn="l">
              <a:spcBef>
                <a:spcPts val="0"/>
              </a:spcBef>
              <a:buNone/>
              <a:defRPr sz="24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3" name="Text Placeholder 2"/>
          <p:cNvSpPr>
            <a:spLocks noGrp="1"/>
          </p:cNvSpPr>
          <p:nvPr>
            <p:ph type="body" idx="1"/>
          </p:nvPr>
        </p:nvSpPr>
        <p:spPr>
          <a:xfrm>
            <a:off x="1295401" y="4529667"/>
            <a:ext cx="9609668" cy="1346200"/>
          </a:xfrm>
        </p:spPr>
        <p:txBody>
          <a:bodyPr anchor="t">
            <a:normAutofit/>
          </a:bodyPr>
          <a:lstStyle>
            <a:lvl1pPr marL="0" indent="0" algn="l">
              <a:buNone/>
              <a:defRPr sz="1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sp>
        <p:nvSpPr>
          <p:cNvPr id="12" name="TextBox 11"/>
          <p:cNvSpPr txBox="1"/>
          <p:nvPr/>
        </p:nvSpPr>
        <p:spPr>
          <a:xfrm>
            <a:off x="862013" y="879961"/>
            <a:ext cx="609600" cy="584776"/>
          </a:xfrm>
          <a:prstGeom prst="rect">
            <a:avLst/>
          </a:prstGeom>
        </p:spPr>
        <p:txBody>
          <a:bodyPr vert="horz" lIns="91440" tIns="45720" rIns="91440" bIns="45720" rtlCol="0" anchor="ctr">
            <a:noAutofit/>
          </a:bodyPr>
          <a:lstStyle/>
          <a:p>
            <a:pPr lvl="0"/>
            <a:r>
              <a:rPr lang="en-US" sz="8000" dirty="0">
                <a:solidFill>
                  <a:schemeClr val="tx1"/>
                </a:solidFill>
                <a:effectLst/>
              </a:rPr>
              <a:t>“</a:t>
            </a:r>
          </a:p>
        </p:txBody>
      </p:sp>
      <p:sp>
        <p:nvSpPr>
          <p:cNvPr id="13" name="TextBox 12"/>
          <p:cNvSpPr txBox="1"/>
          <p:nvPr/>
        </p:nvSpPr>
        <p:spPr>
          <a:xfrm>
            <a:off x="10600267" y="2599261"/>
            <a:ext cx="609600" cy="584776"/>
          </a:xfrm>
          <a:prstGeom prst="rect">
            <a:avLst/>
          </a:prstGeom>
        </p:spPr>
        <p:txBody>
          <a:bodyPr vert="horz" lIns="91440" tIns="45720" rIns="91440" bIns="45720" rtlCol="0" anchor="ctr">
            <a:noAutofit/>
          </a:bodyPr>
          <a:lstStyle/>
          <a:p>
            <a:pPr lvl="0" algn="r"/>
            <a:r>
              <a:rPr lang="en-US" sz="8000" dirty="0">
                <a:solidFill>
                  <a:schemeClr val="tx1"/>
                </a:solidFill>
                <a:effectLst/>
              </a:rPr>
              <a:t>”</a:t>
            </a:r>
          </a:p>
        </p:txBody>
      </p:sp>
      <p:cxnSp>
        <p:nvCxnSpPr>
          <p:cNvPr id="26" name="Straight Connector 25"/>
          <p:cNvCxnSpPr/>
          <p:nvPr/>
        </p:nvCxnSpPr>
        <p:spPr>
          <a:xfrm>
            <a:off x="1396169" y="3429000"/>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92121638"/>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p:cSld name="True or False">
    <p:spTree>
      <p:nvGrpSpPr>
        <p:cNvPr id="1" name=""/>
        <p:cNvGrpSpPr/>
        <p:nvPr/>
      </p:nvGrpSpPr>
      <p:grpSpPr>
        <a:xfrm>
          <a:off x="0" y="0"/>
          <a:ext cx="0" cy="0"/>
          <a:chOff x="0" y="0"/>
          <a:chExt cx="0" cy="0"/>
        </a:xfrm>
      </p:grpSpPr>
      <p:sp>
        <p:nvSpPr>
          <p:cNvPr id="2" name="Title 1"/>
          <p:cNvSpPr>
            <a:spLocks noGrp="1"/>
          </p:cNvSpPr>
          <p:nvPr>
            <p:ph type="title"/>
          </p:nvPr>
        </p:nvSpPr>
        <p:spPr>
          <a:xfrm>
            <a:off x="1295401" y="982132"/>
            <a:ext cx="9609666" cy="2243668"/>
          </a:xfrm>
        </p:spPr>
        <p:txBody>
          <a:bodyPr vert="horz" lIns="91440" tIns="45720" rIns="91440" bIns="45720" rtlCol="0" anchor="ctr">
            <a:normAutofit/>
          </a:bodyPr>
          <a:lstStyle>
            <a:lvl1pPr>
              <a:defRPr lang="en-US" b="0" dirty="0"/>
            </a:lvl1pPr>
          </a:lstStyle>
          <a:p>
            <a:pPr marL="0" lvl="0"/>
            <a:r>
              <a:rPr lang="en-US" smtClean="0"/>
              <a:t>Click to edit Master title style</a:t>
            </a:r>
            <a:endParaRPr lang="en-US" dirty="0"/>
          </a:p>
        </p:txBody>
      </p:sp>
      <p:sp>
        <p:nvSpPr>
          <p:cNvPr id="11" name="Text Placeholder 2"/>
          <p:cNvSpPr>
            <a:spLocks noGrp="1"/>
          </p:cNvSpPr>
          <p:nvPr>
            <p:ph type="body" idx="13"/>
          </p:nvPr>
        </p:nvSpPr>
        <p:spPr>
          <a:xfrm>
            <a:off x="1295401" y="3630168"/>
            <a:ext cx="9609668" cy="841248"/>
          </a:xfrm>
        </p:spPr>
        <p:txBody>
          <a:bodyPr anchor="b">
            <a:normAutofit/>
          </a:bodyPr>
          <a:lstStyle>
            <a:lvl1pPr marL="0" indent="0" algn="l">
              <a:spcBef>
                <a:spcPts val="0"/>
              </a:spcBef>
              <a:buNone/>
              <a:defRPr sz="2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3" name="Text Placeholder 2"/>
          <p:cNvSpPr>
            <a:spLocks noGrp="1"/>
          </p:cNvSpPr>
          <p:nvPr>
            <p:ph type="body" idx="1"/>
          </p:nvPr>
        </p:nvSpPr>
        <p:spPr>
          <a:xfrm>
            <a:off x="1295400" y="4470399"/>
            <a:ext cx="9609670" cy="1405467"/>
          </a:xfrm>
        </p:spPr>
        <p:txBody>
          <a:bodyPr anchor="t">
            <a:normAutofit/>
          </a:bodyPr>
          <a:lstStyle>
            <a:lvl1pPr marL="0" indent="0" algn="l">
              <a:buNone/>
              <a:defRPr sz="1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cxnSp>
        <p:nvCxnSpPr>
          <p:cNvPr id="15" name="Straight Connector 14"/>
          <p:cNvCxnSpPr/>
          <p:nvPr/>
        </p:nvCxnSpPr>
        <p:spPr>
          <a:xfrm>
            <a:off x="1396169" y="3429000"/>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085044987"/>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lgn="ctr">
              <a:defRPr/>
            </a:lvl1pPr>
          </a:lstStyle>
          <a:p>
            <a:r>
              <a:rPr lang="en-US" smtClean="0"/>
              <a:t>Click to edit Master title style</a:t>
            </a:r>
            <a:endParaRPr lang="en-US" dirty="0"/>
          </a:p>
        </p:txBody>
      </p:sp>
      <p:sp>
        <p:nvSpPr>
          <p:cNvPr id="3" name="Vertical Text Placeholder 2"/>
          <p:cNvSpPr>
            <a:spLocks noGrp="1"/>
          </p:cNvSpPr>
          <p:nvPr>
            <p:ph type="body" orient="vert" idx="1"/>
          </p:nvPr>
        </p:nvSpPr>
        <p:spPr/>
        <p:txBody>
          <a:bodyPr vert="eaVert" ancho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cxnSp>
        <p:nvCxnSpPr>
          <p:cNvPr id="14" name="Straight Connector 13"/>
          <p:cNvCxnSpPr/>
          <p:nvPr/>
        </p:nvCxnSpPr>
        <p:spPr>
          <a:xfrm>
            <a:off x="1396169" y="2421466"/>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695101027"/>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8999356" y="982131"/>
            <a:ext cx="1890895" cy="4893735"/>
          </a:xfrm>
        </p:spPr>
        <p:txBody>
          <a:bodyPr vert="eaVert"/>
          <a:lstStyle/>
          <a:p>
            <a:r>
              <a:rPr lang="en-US" smtClean="0"/>
              <a:t>Click to edit Master title style</a:t>
            </a:r>
            <a:endParaRPr lang="en-US" dirty="0"/>
          </a:p>
        </p:txBody>
      </p:sp>
      <p:sp>
        <p:nvSpPr>
          <p:cNvPr id="3" name="Vertical Text Placeholder 2"/>
          <p:cNvSpPr>
            <a:spLocks noGrp="1"/>
          </p:cNvSpPr>
          <p:nvPr>
            <p:ph type="body" orient="vert" idx="1"/>
          </p:nvPr>
        </p:nvSpPr>
        <p:spPr>
          <a:xfrm>
            <a:off x="1295398" y="982132"/>
            <a:ext cx="7433025" cy="4893734"/>
          </a:xfrm>
        </p:spPr>
        <p:txBody>
          <a:bodyPr vert="eaVert" ancho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cxnSp>
        <p:nvCxnSpPr>
          <p:cNvPr id="14" name="Straight Connector 13"/>
          <p:cNvCxnSpPr/>
          <p:nvPr/>
        </p:nvCxnSpPr>
        <p:spPr>
          <a:xfrm>
            <a:off x="8863890" y="990600"/>
            <a:ext cx="0" cy="487680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48231827"/>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cxnSp>
        <p:nvCxnSpPr>
          <p:cNvPr id="7" name="Straight Connector 6"/>
          <p:cNvCxnSpPr/>
          <p:nvPr/>
        </p:nvCxnSpPr>
        <p:spPr>
          <a:xfrm>
            <a:off x="1396169" y="2421466"/>
            <a:ext cx="9407298" cy="0"/>
          </a:xfrm>
          <a:prstGeom prst="line">
            <a:avLst/>
          </a:prstGeom>
          <a:ln>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
        <p:nvSpPr>
          <p:cNvPr id="2" name="Title 1"/>
          <p:cNvSpPr>
            <a:spLocks noGrp="1"/>
          </p:cNvSpPr>
          <p:nvPr>
            <p:ph type="title"/>
          </p:nvPr>
        </p:nvSpPr>
        <p:spPr/>
        <p:txBody>
          <a:bodyPr/>
          <a:lstStyle/>
          <a:p>
            <a:r>
              <a:rPr lang="en-US" smtClean="0"/>
              <a:t>Click to edit Master title style</a:t>
            </a:r>
            <a:endParaRPr lang="en-US" dirty="0"/>
          </a:p>
        </p:txBody>
      </p:sp>
      <p:sp>
        <p:nvSpPr>
          <p:cNvPr id="3" name="Content Placeholder 2"/>
          <p:cNvSpPr>
            <a:spLocks noGrp="1"/>
          </p:cNvSpPr>
          <p:nvPr>
            <p:ph idx="1"/>
          </p:nvPr>
        </p:nvSpPr>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3133882137"/>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2015069" y="1752606"/>
            <a:ext cx="8158688" cy="1822514"/>
          </a:xfrm>
        </p:spPr>
        <p:txBody>
          <a:bodyPr anchor="b">
            <a:normAutofit/>
          </a:bodyPr>
          <a:lstStyle>
            <a:lvl1pPr algn="ctr">
              <a:defRPr sz="4400" b="0" cap="none"/>
            </a:lvl1pPr>
          </a:lstStyle>
          <a:p>
            <a:r>
              <a:rPr lang="en-US" smtClean="0"/>
              <a:t>Click to edit Master title style</a:t>
            </a:r>
            <a:endParaRPr lang="en-US" dirty="0"/>
          </a:p>
        </p:txBody>
      </p:sp>
      <p:sp>
        <p:nvSpPr>
          <p:cNvPr id="3" name="Text Placeholder 2"/>
          <p:cNvSpPr>
            <a:spLocks noGrp="1"/>
          </p:cNvSpPr>
          <p:nvPr>
            <p:ph type="body" idx="1"/>
          </p:nvPr>
        </p:nvSpPr>
        <p:spPr>
          <a:xfrm>
            <a:off x="2015067" y="3846051"/>
            <a:ext cx="8158690" cy="954547"/>
          </a:xfrm>
        </p:spPr>
        <p:txBody>
          <a:bodyPr anchor="t">
            <a:normAutofit/>
          </a:bodyPr>
          <a:lstStyle>
            <a:lvl1pPr marL="0" indent="0" algn="ctr">
              <a:buNone/>
              <a:defRPr sz="24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1AB9A13D-1AA3-4CBF-94AE-55853D57E063}" type="datetimeFigureOut">
              <a:rPr lang="en-US" smtClean="0"/>
              <a:t>10/16/2015</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F02ABD72-CA49-46EF-9712-E6F32C9BEB26}" type="slidenum">
              <a:rPr lang="en-US" smtClean="0"/>
              <a:t>‹#›</a:t>
            </a:fld>
            <a:endParaRPr lang="en-US"/>
          </a:p>
        </p:txBody>
      </p:sp>
      <p:cxnSp>
        <p:nvCxnSpPr>
          <p:cNvPr id="16" name="Straight Connector 15"/>
          <p:cNvCxnSpPr/>
          <p:nvPr/>
        </p:nvCxnSpPr>
        <p:spPr>
          <a:xfrm>
            <a:off x="2012723" y="3710585"/>
            <a:ext cx="8163380"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777035744"/>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cxnSp>
        <p:nvCxnSpPr>
          <p:cNvPr id="8" name="Straight Connector 7"/>
          <p:cNvCxnSpPr/>
          <p:nvPr/>
        </p:nvCxnSpPr>
        <p:spPr>
          <a:xfrm>
            <a:off x="1396169" y="2421466"/>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
        <p:nvSpPr>
          <p:cNvPr id="2" name="Title 1"/>
          <p:cNvSpPr>
            <a:spLocks noGrp="1"/>
          </p:cNvSpPr>
          <p:nvPr>
            <p:ph type="title"/>
          </p:nvPr>
        </p:nvSpPr>
        <p:spPr/>
        <p:txBody>
          <a:bodyPr/>
          <a:lstStyle/>
          <a:p>
            <a:r>
              <a:rPr lang="en-US" smtClean="0"/>
              <a:t>Click to edit Master title style</a:t>
            </a:r>
            <a:endParaRPr lang="en-US" dirty="0"/>
          </a:p>
        </p:txBody>
      </p:sp>
      <p:sp>
        <p:nvSpPr>
          <p:cNvPr id="3" name="Content Placeholder 2"/>
          <p:cNvSpPr>
            <a:spLocks noGrp="1"/>
          </p:cNvSpPr>
          <p:nvPr>
            <p:ph sz="half" idx="1"/>
          </p:nvPr>
        </p:nvSpPr>
        <p:spPr>
          <a:xfrm>
            <a:off x="1298448" y="2560320"/>
            <a:ext cx="4718304" cy="3310128"/>
          </a:xfrm>
        </p:spPr>
        <p:txBody>
          <a:bodyPr>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Content Placeholder 3"/>
          <p:cNvSpPr>
            <a:spLocks noGrp="1"/>
          </p:cNvSpPr>
          <p:nvPr>
            <p:ph sz="half" idx="2"/>
          </p:nvPr>
        </p:nvSpPr>
        <p:spPr>
          <a:xfrm>
            <a:off x="6181344" y="2560320"/>
            <a:ext cx="4718304" cy="3310128"/>
          </a:xfrm>
        </p:spPr>
        <p:txBody>
          <a:bodyPr>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Date Placeholder 4"/>
          <p:cNvSpPr>
            <a:spLocks noGrp="1"/>
          </p:cNvSpPr>
          <p:nvPr>
            <p:ph type="dt" sz="half" idx="10"/>
          </p:nvPr>
        </p:nvSpPr>
        <p:spPr/>
        <p:txBody>
          <a:bodyPr/>
          <a:lstStyle/>
          <a:p>
            <a:fld id="{1AB9A13D-1AA3-4CBF-94AE-55853D57E063}" type="datetimeFigureOut">
              <a:rPr lang="en-US" smtClean="0"/>
              <a:t>10/16/2015</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1350253889"/>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smtClean="0"/>
              <a:t>Click to edit Master title style</a:t>
            </a:r>
            <a:endParaRPr lang="en-US" dirty="0"/>
          </a:p>
        </p:txBody>
      </p:sp>
      <p:sp>
        <p:nvSpPr>
          <p:cNvPr id="3" name="Text Placeholder 2"/>
          <p:cNvSpPr>
            <a:spLocks noGrp="1"/>
          </p:cNvSpPr>
          <p:nvPr>
            <p:ph type="body" idx="1"/>
          </p:nvPr>
        </p:nvSpPr>
        <p:spPr>
          <a:xfrm>
            <a:off x="1295400" y="2658533"/>
            <a:ext cx="4718304" cy="576262"/>
          </a:xfrm>
        </p:spPr>
        <p:txBody>
          <a:bodyPr anchor="b">
            <a:noAutofit/>
          </a:bodyPr>
          <a:lstStyle>
            <a:lvl1pPr marL="0" indent="0">
              <a:buNone/>
              <a:defRPr sz="2800" b="0">
                <a:solidFill>
                  <a:schemeClr val="accent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1295400" y="3243262"/>
            <a:ext cx="4718304" cy="2632605"/>
          </a:xfrm>
        </p:spPr>
        <p:txBody>
          <a:bodyPr anchor="t">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Text Placeholder 4"/>
          <p:cNvSpPr>
            <a:spLocks noGrp="1"/>
          </p:cNvSpPr>
          <p:nvPr>
            <p:ph type="body" sz="quarter" idx="3"/>
          </p:nvPr>
        </p:nvSpPr>
        <p:spPr>
          <a:xfrm>
            <a:off x="6180671" y="2658533"/>
            <a:ext cx="4718304" cy="576262"/>
          </a:xfrm>
        </p:spPr>
        <p:txBody>
          <a:bodyPr anchor="b">
            <a:noAutofit/>
          </a:bodyPr>
          <a:lstStyle>
            <a:lvl1pPr marL="0" indent="0">
              <a:buNone/>
              <a:defRPr sz="2800" b="0">
                <a:solidFill>
                  <a:schemeClr val="accent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6180671" y="3243262"/>
            <a:ext cx="4718304" cy="2632605"/>
          </a:xfrm>
        </p:spPr>
        <p:txBody>
          <a:bodyPr anchor="t">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7" name="Date Placeholder 6"/>
          <p:cNvSpPr>
            <a:spLocks noGrp="1"/>
          </p:cNvSpPr>
          <p:nvPr>
            <p:ph type="dt" sz="half" idx="10"/>
          </p:nvPr>
        </p:nvSpPr>
        <p:spPr/>
        <p:txBody>
          <a:bodyPr/>
          <a:lstStyle/>
          <a:p>
            <a:fld id="{1AB9A13D-1AA3-4CBF-94AE-55853D57E063}" type="datetimeFigureOut">
              <a:rPr lang="en-US" smtClean="0"/>
              <a:t>10/16/2015</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F02ABD72-CA49-46EF-9712-E6F32C9BEB26}" type="slidenum">
              <a:rPr lang="en-US" smtClean="0"/>
              <a:t>‹#›</a:t>
            </a:fld>
            <a:endParaRPr lang="en-US"/>
          </a:p>
        </p:txBody>
      </p:sp>
      <p:cxnSp>
        <p:nvCxnSpPr>
          <p:cNvPr id="18" name="Straight Connector 17"/>
          <p:cNvCxnSpPr/>
          <p:nvPr/>
        </p:nvCxnSpPr>
        <p:spPr>
          <a:xfrm>
            <a:off x="1396169" y="2421466"/>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30003705"/>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dirty="0"/>
          </a:p>
        </p:txBody>
      </p:sp>
      <p:sp>
        <p:nvSpPr>
          <p:cNvPr id="3" name="Date Placeholder 2"/>
          <p:cNvSpPr>
            <a:spLocks noGrp="1"/>
          </p:cNvSpPr>
          <p:nvPr>
            <p:ph type="dt" sz="half" idx="10"/>
          </p:nvPr>
        </p:nvSpPr>
        <p:spPr/>
        <p:txBody>
          <a:bodyPr/>
          <a:lstStyle/>
          <a:p>
            <a:fld id="{1AB9A13D-1AA3-4CBF-94AE-55853D57E063}" type="datetimeFigureOut">
              <a:rPr lang="en-US" smtClean="0"/>
              <a:t>10/16/2015</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F02ABD72-CA49-46EF-9712-E6F32C9BEB26}" type="slidenum">
              <a:rPr lang="en-US" smtClean="0"/>
              <a:t>‹#›</a:t>
            </a:fld>
            <a:endParaRPr lang="en-US"/>
          </a:p>
        </p:txBody>
      </p:sp>
      <p:cxnSp>
        <p:nvCxnSpPr>
          <p:cNvPr id="14" name="Straight Connector 13"/>
          <p:cNvCxnSpPr/>
          <p:nvPr/>
        </p:nvCxnSpPr>
        <p:spPr>
          <a:xfrm>
            <a:off x="1396169" y="2421466"/>
            <a:ext cx="94072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4158757029"/>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1AB9A13D-1AA3-4CBF-94AE-55853D57E063}" type="datetimeFigureOut">
              <a:rPr lang="en-US" smtClean="0"/>
              <a:t>10/16/2015</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426515527"/>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293811" y="1388534"/>
            <a:ext cx="3718455" cy="1371600"/>
          </a:xfrm>
        </p:spPr>
        <p:txBody>
          <a:bodyPr anchor="b">
            <a:normAutofit/>
          </a:bodyPr>
          <a:lstStyle>
            <a:lvl1pPr algn="ctr">
              <a:defRPr sz="2400" b="0"/>
            </a:lvl1pPr>
          </a:lstStyle>
          <a:p>
            <a:r>
              <a:rPr lang="en-US" smtClean="0"/>
              <a:t>Click to edit Master title style</a:t>
            </a:r>
            <a:endParaRPr lang="en-US" dirty="0"/>
          </a:p>
        </p:txBody>
      </p:sp>
      <p:sp>
        <p:nvSpPr>
          <p:cNvPr id="3" name="Content Placeholder 2"/>
          <p:cNvSpPr>
            <a:spLocks noGrp="1"/>
          </p:cNvSpPr>
          <p:nvPr>
            <p:ph idx="1"/>
          </p:nvPr>
        </p:nvSpPr>
        <p:spPr>
          <a:xfrm>
            <a:off x="5418668" y="982131"/>
            <a:ext cx="5469466" cy="4893735"/>
          </a:xfrm>
        </p:spPr>
        <p:txBody>
          <a:bodyPr anchor="ctr">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Text Placeholder 3"/>
          <p:cNvSpPr>
            <a:spLocks noGrp="1"/>
          </p:cNvSpPr>
          <p:nvPr>
            <p:ph type="body" sz="half" idx="2"/>
          </p:nvPr>
        </p:nvSpPr>
        <p:spPr>
          <a:xfrm>
            <a:off x="1293811" y="3031065"/>
            <a:ext cx="3718455" cy="2438404"/>
          </a:xfrm>
        </p:spPr>
        <p:txBody>
          <a:bodyPr anchor="t">
            <a:normAutofit/>
          </a:bodyPr>
          <a:lstStyle>
            <a:lvl1pPr marL="0" indent="0" algn="ctr">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1AB9A13D-1AA3-4CBF-94AE-55853D57E063}" type="datetimeFigureOut">
              <a:rPr lang="en-US" smtClean="0"/>
              <a:t>10/16/2015</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F02ABD72-CA49-46EF-9712-E6F32C9BEB26}" type="slidenum">
              <a:rPr lang="en-US" smtClean="0"/>
              <a:t>‹#›</a:t>
            </a:fld>
            <a:endParaRPr lang="en-US"/>
          </a:p>
        </p:txBody>
      </p:sp>
      <p:cxnSp>
        <p:nvCxnSpPr>
          <p:cNvPr id="16" name="Straight Connector 15"/>
          <p:cNvCxnSpPr/>
          <p:nvPr/>
        </p:nvCxnSpPr>
        <p:spPr>
          <a:xfrm>
            <a:off x="1396169" y="2912533"/>
            <a:ext cx="3514498" cy="0"/>
          </a:xfrm>
          <a:prstGeom prst="line">
            <a:avLst/>
          </a:prstGeom>
          <a:ln w="15875">
            <a:solidFill>
              <a:schemeClr val="accent1">
                <a:lumMod val="60000"/>
                <a:lumOff val="40000"/>
              </a:schemeClr>
            </a:solidFill>
          </a:ln>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1572378553"/>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295399" y="1883832"/>
            <a:ext cx="6241816" cy="1371600"/>
          </a:xfrm>
        </p:spPr>
        <p:txBody>
          <a:bodyPr anchor="b">
            <a:normAutofit/>
          </a:bodyPr>
          <a:lstStyle>
            <a:lvl1pPr algn="ctr">
              <a:defRPr sz="2800" b="0"/>
            </a:lvl1pPr>
          </a:lstStyle>
          <a:p>
            <a:r>
              <a:rPr lang="en-US" smtClean="0"/>
              <a:t>Click to edit Master title style</a:t>
            </a:r>
            <a:endParaRPr lang="en-US" dirty="0"/>
          </a:p>
        </p:txBody>
      </p:sp>
      <p:sp>
        <p:nvSpPr>
          <p:cNvPr id="17" name="Picture Placeholder 2"/>
          <p:cNvSpPr>
            <a:spLocks noGrp="1" noChangeAspect="1"/>
          </p:cNvSpPr>
          <p:nvPr>
            <p:ph type="pic" idx="1"/>
          </p:nvPr>
        </p:nvSpPr>
        <p:spPr>
          <a:xfrm>
            <a:off x="8094831" y="1041400"/>
            <a:ext cx="3063347" cy="4775200"/>
          </a:xfrm>
          <a:prstGeom prst="roundRect">
            <a:avLst>
              <a:gd name="adj" fmla="val 0"/>
            </a:avLst>
          </a:prstGeom>
          <a:ln w="57150" cmpd="thickThin">
            <a:solidFill>
              <a:schemeClr val="tx1">
                <a:lumMod val="50000"/>
                <a:lumOff val="50000"/>
              </a:schemeClr>
            </a:solidFill>
            <a:miter lim="800000"/>
          </a:ln>
          <a:effectLst>
            <a:innerShdw blurRad="57150" dist="38100" dir="14460000">
              <a:srgbClr val="000000">
                <a:alpha val="70000"/>
              </a:srgbClr>
            </a:inn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smtClean="0"/>
              <a:t>Click icon to add picture</a:t>
            </a:r>
            <a:endParaRPr lang="en-US" dirty="0"/>
          </a:p>
        </p:txBody>
      </p:sp>
      <p:sp>
        <p:nvSpPr>
          <p:cNvPr id="4" name="Text Placeholder 3"/>
          <p:cNvSpPr>
            <a:spLocks noGrp="1"/>
          </p:cNvSpPr>
          <p:nvPr>
            <p:ph type="body" sz="half" idx="2"/>
          </p:nvPr>
        </p:nvSpPr>
        <p:spPr>
          <a:xfrm>
            <a:off x="1295399" y="3255432"/>
            <a:ext cx="6241816" cy="1828800"/>
          </a:xfrm>
        </p:spPr>
        <p:txBody>
          <a:bodyPr anchor="t">
            <a:normAutofit/>
          </a:bodyPr>
          <a:lstStyle>
            <a:lvl1pPr marL="0" indent="0" algn="ctr">
              <a:buNone/>
              <a:defRPr sz="18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1AB9A13D-1AA3-4CBF-94AE-55853D57E063}" type="datetimeFigureOut">
              <a:rPr lang="en-US" smtClean="0"/>
              <a:t>10/16/2015</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F02ABD72-CA49-46EF-9712-E6F32C9BEB26}" type="slidenum">
              <a:rPr lang="en-US" smtClean="0"/>
              <a:t>‹#›</a:t>
            </a:fld>
            <a:endParaRPr lang="en-US"/>
          </a:p>
        </p:txBody>
      </p:sp>
    </p:spTree>
    <p:extLst>
      <p:ext uri="{BB962C8B-B14F-4D97-AF65-F5344CB8AC3E}">
        <p14:creationId xmlns:p14="http://schemas.microsoft.com/office/powerpoint/2010/main" val="2721767073"/>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theme" Target="../theme/theme1.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image" Target="../media/image3.png"/><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3">
        <a:schemeClr val="bg1"/>
      </p:bgRef>
    </p:bg>
    <p:spTree>
      <p:nvGrpSpPr>
        <p:cNvPr id="1" name=""/>
        <p:cNvGrpSpPr/>
        <p:nvPr/>
      </p:nvGrpSpPr>
      <p:grpSpPr>
        <a:xfrm>
          <a:off x="0" y="0"/>
          <a:ext cx="0" cy="0"/>
          <a:chOff x="0" y="0"/>
          <a:chExt cx="0" cy="0"/>
        </a:xfrm>
      </p:grpSpPr>
      <p:pic>
        <p:nvPicPr>
          <p:cNvPr id="7" name="Picture 6" descr="HD-PanelContent-GrommetsCombined.png"/>
          <p:cNvPicPr>
            <a:picLocks noChangeAspect="1"/>
          </p:cNvPicPr>
          <p:nvPr/>
        </p:nvPicPr>
        <p:blipFill>
          <a:blip r:embed="rId19">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Placeholder 1"/>
          <p:cNvSpPr>
            <a:spLocks noGrp="1"/>
          </p:cNvSpPr>
          <p:nvPr>
            <p:ph type="title"/>
          </p:nvPr>
        </p:nvSpPr>
        <p:spPr>
          <a:xfrm>
            <a:off x="1295402" y="982132"/>
            <a:ext cx="9601196" cy="1303867"/>
          </a:xfrm>
          <a:prstGeom prst="rect">
            <a:avLst/>
          </a:prstGeom>
          <a:effectLst/>
        </p:spPr>
        <p:txBody>
          <a:bodyPr vert="horz" lIns="91440" tIns="45720" rIns="91440" bIns="45720" rtlCol="0" anchor="ctr">
            <a:normAutofit/>
          </a:bodyPr>
          <a:lstStyle/>
          <a:p>
            <a:r>
              <a:rPr lang="en-US" smtClean="0"/>
              <a:t>Click to edit Master title style</a:t>
            </a:r>
            <a:endParaRPr lang="en-US" dirty="0"/>
          </a:p>
        </p:txBody>
      </p:sp>
      <p:sp>
        <p:nvSpPr>
          <p:cNvPr id="3" name="Text Placeholder 2"/>
          <p:cNvSpPr>
            <a:spLocks noGrp="1"/>
          </p:cNvSpPr>
          <p:nvPr>
            <p:ph type="body" idx="1"/>
          </p:nvPr>
        </p:nvSpPr>
        <p:spPr>
          <a:xfrm>
            <a:off x="1295401" y="2556932"/>
            <a:ext cx="9601196" cy="3318936"/>
          </a:xfrm>
          <a:prstGeom prst="rect">
            <a:avLst/>
          </a:prstGeom>
        </p:spPr>
        <p:txBody>
          <a:bodyPr vert="horz" lIns="91440" tIns="45720" rIns="91440" bIns="45720" rtlCol="0" anchor="t">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2"/>
          </p:nvPr>
        </p:nvSpPr>
        <p:spPr>
          <a:xfrm>
            <a:off x="8677501" y="5969000"/>
            <a:ext cx="1600200" cy="279400"/>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1AB9A13D-1AA3-4CBF-94AE-55853D57E063}" type="datetimeFigureOut">
              <a:rPr lang="en-US" smtClean="0"/>
              <a:t>10/16/2015</a:t>
            </a:fld>
            <a:endParaRPr lang="en-US"/>
          </a:p>
        </p:txBody>
      </p:sp>
      <p:sp>
        <p:nvSpPr>
          <p:cNvPr id="5" name="Footer Placeholder 4"/>
          <p:cNvSpPr>
            <a:spLocks noGrp="1"/>
          </p:cNvSpPr>
          <p:nvPr>
            <p:ph type="ftr" sz="quarter" idx="3"/>
          </p:nvPr>
        </p:nvSpPr>
        <p:spPr>
          <a:xfrm>
            <a:off x="1295401" y="5969000"/>
            <a:ext cx="7305900" cy="279400"/>
          </a:xfrm>
          <a:prstGeom prst="rect">
            <a:avLst/>
          </a:prstGeom>
        </p:spPr>
        <p:txBody>
          <a:bodyPr vert="horz" lIns="91440" tIns="45720" rIns="91440" bIns="45720" rtlCol="0" anchor="ctr"/>
          <a:lstStyle>
            <a:lvl1pPr algn="l">
              <a:defRPr sz="1000" b="0" i="0">
                <a:solidFill>
                  <a:schemeClr val="tx1"/>
                </a:solidFill>
                <a:effectLst/>
                <a:latin typeface="+mn-lt"/>
              </a:defRPr>
            </a:lvl1pPr>
          </a:lstStyle>
          <a:p>
            <a:endParaRPr lang="en-US"/>
          </a:p>
        </p:txBody>
      </p:sp>
      <p:sp>
        <p:nvSpPr>
          <p:cNvPr id="6" name="Slide Number Placeholder 5"/>
          <p:cNvSpPr>
            <a:spLocks noGrp="1"/>
          </p:cNvSpPr>
          <p:nvPr>
            <p:ph type="sldNum" sz="quarter" idx="4"/>
          </p:nvPr>
        </p:nvSpPr>
        <p:spPr>
          <a:xfrm>
            <a:off x="10353901" y="5969000"/>
            <a:ext cx="542697" cy="279400"/>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F02ABD72-CA49-46EF-9712-E6F32C9BEB26}" type="slidenum">
              <a:rPr lang="en-US" smtClean="0"/>
              <a:t>‹#›</a:t>
            </a:fld>
            <a:endParaRPr lang="en-US"/>
          </a:p>
        </p:txBody>
      </p:sp>
    </p:spTree>
    <p:extLst>
      <p:ext uri="{BB962C8B-B14F-4D97-AF65-F5344CB8AC3E}">
        <p14:creationId xmlns:p14="http://schemas.microsoft.com/office/powerpoint/2010/main" val="4038511605"/>
      </p:ext>
    </p:extLst>
  </p:cSld>
  <p:clrMap bg1="lt1" tx1="dk1" bg2="lt2" tx2="dk2" accent1="accent1" accent2="accent2" accent3="accent3" accent4="accent4" accent5="accent5" accent6="accent6" hlink="hlink" folHlink="folHlink"/>
  <p:sldLayoutIdLst>
    <p:sldLayoutId id="2147483984" r:id="rId1"/>
    <p:sldLayoutId id="2147483985" r:id="rId2"/>
    <p:sldLayoutId id="2147483986" r:id="rId3"/>
    <p:sldLayoutId id="2147483987" r:id="rId4"/>
    <p:sldLayoutId id="2147483988" r:id="rId5"/>
    <p:sldLayoutId id="2147483989" r:id="rId6"/>
    <p:sldLayoutId id="2147483990" r:id="rId7"/>
    <p:sldLayoutId id="2147483991" r:id="rId8"/>
    <p:sldLayoutId id="2147483992" r:id="rId9"/>
    <p:sldLayoutId id="2147483993" r:id="rId10"/>
    <p:sldLayoutId id="2147483994" r:id="rId11"/>
    <p:sldLayoutId id="2147483995" r:id="rId12"/>
    <p:sldLayoutId id="2147483996" r:id="rId13"/>
    <p:sldLayoutId id="2147483997" r:id="rId14"/>
    <p:sldLayoutId id="2147483998" r:id="rId15"/>
    <p:sldLayoutId id="2147483999" r:id="rId16"/>
    <p:sldLayoutId id="2147484000" r:id="rId17"/>
  </p:sldLayoutIdLst>
  <p:txStyles>
    <p:titleStyle>
      <a:lvl1pPr algn="ctr" defTabSz="457200" rtl="0" eaLnBrk="1" latinLnBrk="0" hangingPunct="1">
        <a:spcBef>
          <a:spcPct val="0"/>
        </a:spcBef>
        <a:buNone/>
        <a:defRPr sz="4400" kern="1200" cap="none">
          <a:ln w="3175" cmpd="sng">
            <a:noFill/>
          </a:ln>
          <a:solidFill>
            <a:schemeClr val="tx1">
              <a:lumMod val="85000"/>
              <a:lumOff val="15000"/>
            </a:schemeClr>
          </a:solidFill>
          <a:effectLst/>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p:titleStyle>
    <p:bodyStyle>
      <a:lvl1pPr marL="285750" indent="-285750" algn="l" defTabSz="457200" rtl="0" eaLnBrk="1" latinLnBrk="0" hangingPunct="1">
        <a:spcBef>
          <a:spcPct val="20000"/>
        </a:spcBef>
        <a:spcAft>
          <a:spcPts val="600"/>
        </a:spcAft>
        <a:buClr>
          <a:schemeClr val="accent1"/>
        </a:buClr>
        <a:buSzPct val="115000"/>
        <a:buFont typeface="Arial"/>
        <a:buChar char="•"/>
        <a:defRPr sz="2400" kern="1200" cap="none">
          <a:solidFill>
            <a:schemeClr val="tx1">
              <a:lumMod val="85000"/>
              <a:lumOff val="15000"/>
            </a:schemeClr>
          </a:solidFill>
          <a:effectLst/>
          <a:latin typeface="+mn-lt"/>
          <a:ea typeface="+mn-ea"/>
          <a:cs typeface="+mn-cs"/>
        </a:defRPr>
      </a:lvl1pPr>
      <a:lvl2pPr marL="742950" indent="-285750" algn="l" defTabSz="457200" rtl="0" eaLnBrk="1" latinLnBrk="0" hangingPunct="1">
        <a:spcBef>
          <a:spcPct val="20000"/>
        </a:spcBef>
        <a:spcAft>
          <a:spcPts val="600"/>
        </a:spcAft>
        <a:buClr>
          <a:schemeClr val="accent1"/>
        </a:buClr>
        <a:buSzPct val="115000"/>
        <a:buFont typeface="Arial"/>
        <a:buChar char="•"/>
        <a:defRPr sz="2000" kern="1200" cap="none">
          <a:solidFill>
            <a:schemeClr val="tx1">
              <a:lumMod val="85000"/>
              <a:lumOff val="15000"/>
            </a:schemeClr>
          </a:solidFill>
          <a:effectLst/>
          <a:latin typeface="+mn-lt"/>
          <a:ea typeface="+mn-ea"/>
          <a:cs typeface="+mn-cs"/>
        </a:defRPr>
      </a:lvl2pPr>
      <a:lvl3pPr marL="1200150" indent="-285750" algn="l" defTabSz="457200" rtl="0" eaLnBrk="1" latinLnBrk="0" hangingPunct="1">
        <a:spcBef>
          <a:spcPct val="20000"/>
        </a:spcBef>
        <a:spcAft>
          <a:spcPts val="600"/>
        </a:spcAft>
        <a:buClr>
          <a:schemeClr val="accent1"/>
        </a:buClr>
        <a:buSzPct val="115000"/>
        <a:buFont typeface="Arial"/>
        <a:buChar char="•"/>
        <a:defRPr sz="1800" kern="1200" cap="none">
          <a:solidFill>
            <a:schemeClr val="tx1">
              <a:lumMod val="85000"/>
              <a:lumOff val="15000"/>
            </a:schemeClr>
          </a:solidFill>
          <a:effectLst/>
          <a:latin typeface="+mn-lt"/>
          <a:ea typeface="+mn-ea"/>
          <a:cs typeface="+mn-cs"/>
        </a:defRPr>
      </a:lvl3pPr>
      <a:lvl4pPr marL="1543050" indent="-171450" algn="l" defTabSz="457200" rtl="0" eaLnBrk="1" latinLnBrk="0" hangingPunct="1">
        <a:spcBef>
          <a:spcPct val="20000"/>
        </a:spcBef>
        <a:spcAft>
          <a:spcPts val="600"/>
        </a:spcAft>
        <a:buClr>
          <a:schemeClr val="accent1"/>
        </a:buClr>
        <a:buSzPct val="115000"/>
        <a:buFont typeface="Arial"/>
        <a:buChar char="•"/>
        <a:defRPr sz="1600" kern="1200" cap="none">
          <a:solidFill>
            <a:schemeClr val="tx1">
              <a:lumMod val="85000"/>
              <a:lumOff val="15000"/>
            </a:schemeClr>
          </a:solidFill>
          <a:effectLst/>
          <a:latin typeface="+mn-lt"/>
          <a:ea typeface="+mn-ea"/>
          <a:cs typeface="+mn-cs"/>
        </a:defRPr>
      </a:lvl4pPr>
      <a:lvl5pPr marL="2000250" indent="-17145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5pPr>
      <a:lvl6pPr marL="25146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6pPr>
      <a:lvl7pPr marL="29718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7pPr>
      <a:lvl8pPr marL="34290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8pPr>
      <a:lvl9pPr marL="38862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notesSlide" Target="../notesSlides/notesSlide1.xml"/><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notesSlide" Target="../notesSlides/notesSlide10.xml"/><Relationship Id="rId1" Type="http://schemas.openxmlformats.org/officeDocument/2006/relationships/slideLayout" Target="../slideLayouts/slideLayout8.xml"/></Relationships>
</file>

<file path=ppt/slides/_rels/slide11.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5.xml"/></Relationships>
</file>

<file path=ppt/slides/_rels/slide1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notesSlide" Target="../notesSlides/notesSlide12.xml"/><Relationship Id="rId1" Type="http://schemas.openxmlformats.org/officeDocument/2006/relationships/slideLayout" Target="../slideLayouts/slideLayout8.xml"/></Relationships>
</file>

<file path=ppt/slides/_rels/slide13.xml.rels><?xml version="1.0" encoding="UTF-8" standalone="yes"?>
<Relationships xmlns="http://schemas.openxmlformats.org/package/2006/relationships"><Relationship Id="rId3" Type="http://schemas.openxmlformats.org/officeDocument/2006/relationships/diagramData" Target="../diagrams/data1.xml"/><Relationship Id="rId7" Type="http://schemas.microsoft.com/office/2007/relationships/diagramDrawing" Target="../diagrams/drawing1.xml"/><Relationship Id="rId2" Type="http://schemas.openxmlformats.org/officeDocument/2006/relationships/notesSlide" Target="../notesSlides/notesSlide13.xml"/><Relationship Id="rId1" Type="http://schemas.openxmlformats.org/officeDocument/2006/relationships/slideLayout" Target="../slideLayouts/slideLayout8.xml"/><Relationship Id="rId6" Type="http://schemas.openxmlformats.org/officeDocument/2006/relationships/diagramColors" Target="../diagrams/colors1.xml"/><Relationship Id="rId5" Type="http://schemas.openxmlformats.org/officeDocument/2006/relationships/diagramQuickStyle" Target="../diagrams/quickStyle1.xml"/><Relationship Id="rId4" Type="http://schemas.openxmlformats.org/officeDocument/2006/relationships/diagramLayout" Target="../diagrams/layout1.xml"/></Relationships>
</file>

<file path=ppt/slides/_rels/slide14.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notesSlide" Target="../notesSlides/notesSlide14.xml"/><Relationship Id="rId1" Type="http://schemas.openxmlformats.org/officeDocument/2006/relationships/slideLayout" Target="../slideLayouts/slideLayout7.xml"/></Relationships>
</file>

<file path=ppt/slides/_rels/slide15.xml.rels><?xml version="1.0" encoding="UTF-8" standalone="yes"?>
<Relationships xmlns="http://schemas.openxmlformats.org/package/2006/relationships"><Relationship Id="rId3" Type="http://schemas.openxmlformats.org/officeDocument/2006/relationships/chart" Target="../charts/chart1.xml"/><Relationship Id="rId2" Type="http://schemas.openxmlformats.org/officeDocument/2006/relationships/notesSlide" Target="../notesSlides/notesSlide15.xml"/><Relationship Id="rId1" Type="http://schemas.openxmlformats.org/officeDocument/2006/relationships/slideLayout" Target="../slideLayouts/slideLayout7.xml"/></Relationships>
</file>

<file path=ppt/slides/_rels/slide16.xml.rels><?xml version="1.0" encoding="UTF-8" standalone="yes"?>
<Relationships xmlns="http://schemas.openxmlformats.org/package/2006/relationships"><Relationship Id="rId3" Type="http://schemas.openxmlformats.org/officeDocument/2006/relationships/chart" Target="../charts/chart2.xml"/><Relationship Id="rId2" Type="http://schemas.openxmlformats.org/officeDocument/2006/relationships/notesSlide" Target="../notesSlides/notesSlide16.xml"/><Relationship Id="rId1" Type="http://schemas.openxmlformats.org/officeDocument/2006/relationships/slideLayout" Target="../slideLayouts/slideLayout7.xml"/><Relationship Id="rId4" Type="http://schemas.openxmlformats.org/officeDocument/2006/relationships/image" Target="../media/image13.jpg"/></Relationships>
</file>

<file path=ppt/slides/_rels/slide1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notesSlide" Target="../notesSlides/notesSlide17.xml"/><Relationship Id="rId1" Type="http://schemas.openxmlformats.org/officeDocument/2006/relationships/slideLayout" Target="../slideLayouts/slideLayout6.xml"/></Relationships>
</file>

<file path=ppt/slides/_rels/slide1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18.xml"/><Relationship Id="rId1" Type="http://schemas.openxmlformats.org/officeDocument/2006/relationships/slideLayout" Target="../slideLayouts/slideLayout7.xml"/><Relationship Id="rId4" Type="http://schemas.openxmlformats.org/officeDocument/2006/relationships/image" Target="../media/image16.PNG"/></Relationships>
</file>

<file path=ppt/slides/_rels/slide19.xml.rels><?xml version="1.0" encoding="UTF-8" standalone="yes"?>
<Relationships xmlns="http://schemas.openxmlformats.org/package/2006/relationships"><Relationship Id="rId2" Type="http://schemas.openxmlformats.org/officeDocument/2006/relationships/notesSlide" Target="../notesSlides/notesSlide19.xml"/><Relationship Id="rId1" Type="http://schemas.openxmlformats.org/officeDocument/2006/relationships/slideLayout" Target="../slideLayouts/slideLayout11.xml"/></Relationships>
</file>

<file path=ppt/slides/_rels/slide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notesSlide" Target="../notesSlides/notesSlide2.xml"/><Relationship Id="rId1" Type="http://schemas.openxmlformats.org/officeDocument/2006/relationships/slideLayout" Target="../slideLayouts/slideLayout8.xml"/></Relationships>
</file>

<file path=ppt/slides/_rels/slide20.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notesSlide" Target="../notesSlides/notesSlide20.xml"/><Relationship Id="rId1" Type="http://schemas.openxmlformats.org/officeDocument/2006/relationships/slideLayout" Target="../slideLayouts/slideLayout8.xml"/></Relationships>
</file>

<file path=ppt/slides/_rels/slide2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notesSlide" Target="../notesSlides/notesSlide21.xml"/><Relationship Id="rId1" Type="http://schemas.openxmlformats.org/officeDocument/2006/relationships/slideLayout" Target="../slideLayouts/slideLayout8.xml"/></Relationships>
</file>

<file path=ppt/slides/_rels/slide22.xml.rels><?xml version="1.0" encoding="UTF-8" standalone="yes"?>
<Relationships xmlns="http://schemas.openxmlformats.org/package/2006/relationships"><Relationship Id="rId2" Type="http://schemas.openxmlformats.org/officeDocument/2006/relationships/notesSlide" Target="../notesSlides/notesSlide22.xml"/><Relationship Id="rId1" Type="http://schemas.openxmlformats.org/officeDocument/2006/relationships/slideLayout" Target="../slideLayouts/slideLayout6.xml"/></Relationships>
</file>

<file path=ppt/slides/_rels/slide3.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4.xml"/></Relationships>
</file>

<file path=ppt/slides/_rels/slide4.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5.xml"/></Relationships>
</file>

<file path=ppt/slides/_rels/slide5.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notesSlide" Target="../notesSlides/notesSlide5.xml"/><Relationship Id="rId1" Type="http://schemas.openxmlformats.org/officeDocument/2006/relationships/slideLayout" Target="../slideLayouts/slideLayout9.xml"/></Relationships>
</file>

<file path=ppt/slides/_rels/slide6.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6.xml"/><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5.xml"/></Relationships>
</file>

<file path=ppt/slides/_rels/slide8.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notesSlide" Target="../notesSlides/notesSlide8.xml"/><Relationship Id="rId1" Type="http://schemas.openxmlformats.org/officeDocument/2006/relationships/slideLayout" Target="../slideLayouts/slideLayout10.xml"/></Relationships>
</file>

<file path=ppt/slides/_rels/slide9.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notesSlide" Target="../notesSlides/notesSlide9.xml"/><Relationship Id="rId1" Type="http://schemas.openxmlformats.org/officeDocument/2006/relationships/slideLayout" Target="../slideLayouts/slideLayout8.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p:txBody>
          <a:bodyPr/>
          <a:lstStyle/>
          <a:p>
            <a:r>
              <a:rPr lang="en-US" dirty="0" smtClean="0"/>
              <a:t>Library Math	: </a:t>
            </a:r>
            <a:br>
              <a:rPr lang="en-US" dirty="0" smtClean="0"/>
            </a:br>
            <a:r>
              <a:rPr lang="en-US" sz="4000" dirty="0" smtClean="0"/>
              <a:t>Telling your story with Statistics</a:t>
            </a:r>
            <a:endParaRPr lang="en-US" sz="4000" dirty="0"/>
          </a:p>
        </p:txBody>
      </p:sp>
      <p:sp>
        <p:nvSpPr>
          <p:cNvPr id="3" name="Subtitle 2"/>
          <p:cNvSpPr>
            <a:spLocks noGrp="1"/>
          </p:cNvSpPr>
          <p:nvPr>
            <p:ph type="subTitle" idx="1"/>
          </p:nvPr>
        </p:nvSpPr>
        <p:spPr/>
        <p:txBody>
          <a:bodyPr>
            <a:normAutofit lnSpcReduction="10000"/>
          </a:bodyPr>
          <a:lstStyle/>
          <a:p>
            <a:r>
              <a:rPr lang="en-US" dirty="0" smtClean="0"/>
              <a:t>Joy M. Garretson</a:t>
            </a:r>
          </a:p>
          <a:p>
            <a:r>
              <a:rPr lang="en-US" dirty="0" smtClean="0"/>
              <a:t>State Data Coordinator </a:t>
            </a:r>
          </a:p>
          <a:p>
            <a:r>
              <a:rPr lang="en-US" dirty="0" smtClean="0"/>
              <a:t>Mississippi Library Commission</a:t>
            </a:r>
          </a:p>
          <a:p>
            <a:endParaRPr lang="en-US" dirty="0"/>
          </a:p>
        </p:txBody>
      </p:sp>
    </p:spTree>
    <p:extLst>
      <p:ext uri="{BB962C8B-B14F-4D97-AF65-F5344CB8AC3E}">
        <p14:creationId xmlns:p14="http://schemas.microsoft.com/office/powerpoint/2010/main" val="2070275880"/>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p:cNvSpPr>
            <a:spLocks noGrp="1"/>
          </p:cNvSpPr>
          <p:nvPr>
            <p:ph type="title"/>
          </p:nvPr>
        </p:nvSpPr>
        <p:spPr/>
        <p:txBody>
          <a:bodyPr/>
          <a:lstStyle/>
          <a:p>
            <a:r>
              <a:rPr lang="en-US" dirty="0" smtClean="0"/>
              <a:t>Next, know your community.</a:t>
            </a:r>
            <a:endParaRPr lang="en-US" dirty="0"/>
          </a:p>
        </p:txBody>
      </p:sp>
      <p:pic>
        <p:nvPicPr>
          <p:cNvPr id="2" name="Content Placeholder 1"/>
          <p:cNvPicPr>
            <a:picLocks noGrp="1" noChangeAspect="1"/>
          </p:cNvPicPr>
          <p:nvPr>
            <p:ph idx="1"/>
          </p:nvPr>
        </p:nvPicPr>
        <p:blipFill>
          <a:blip r:embed="rId3" cstate="print">
            <a:extLst>
              <a:ext uri="{28A0092B-C50C-407E-A947-70E740481C1C}">
                <a14:useLocalDpi xmlns:a14="http://schemas.microsoft.com/office/drawing/2010/main" val="0"/>
              </a:ext>
            </a:extLst>
          </a:blip>
          <a:stretch>
            <a:fillRect/>
          </a:stretch>
        </p:blipFill>
        <p:spPr>
          <a:xfrm>
            <a:off x="5418138" y="1606632"/>
            <a:ext cx="5470525" cy="3644737"/>
          </a:xfrm>
        </p:spPr>
      </p:pic>
      <p:sp>
        <p:nvSpPr>
          <p:cNvPr id="7" name="Text Placeholder 6"/>
          <p:cNvSpPr>
            <a:spLocks noGrp="1"/>
          </p:cNvSpPr>
          <p:nvPr>
            <p:ph type="body" sz="half" idx="2"/>
          </p:nvPr>
        </p:nvSpPr>
        <p:spPr/>
        <p:txBody>
          <a:bodyPr/>
          <a:lstStyle/>
          <a:p>
            <a:pPr marL="285750" indent="-285750">
              <a:buFont typeface="Arial" panose="020B0604020202020204" pitchFamily="34" charset="0"/>
              <a:buChar char="•"/>
            </a:pPr>
            <a:r>
              <a:rPr lang="en-US" dirty="0" smtClean="0"/>
              <a:t>Who lives there, and who are (or aren’t) you reaching?</a:t>
            </a:r>
          </a:p>
          <a:p>
            <a:pPr marL="285750" indent="-285750">
              <a:buFont typeface="Arial" panose="020B0604020202020204" pitchFamily="34" charset="0"/>
              <a:buChar char="•"/>
            </a:pPr>
            <a:r>
              <a:rPr lang="en-US" dirty="0" smtClean="0"/>
              <a:t>Does your community have goals?</a:t>
            </a:r>
            <a:endParaRPr lang="en-US" dirty="0"/>
          </a:p>
          <a:p>
            <a:pPr marL="285750" indent="-285750">
              <a:buFont typeface="Arial" panose="020B0604020202020204" pitchFamily="34" charset="0"/>
              <a:buChar char="•"/>
            </a:pPr>
            <a:r>
              <a:rPr lang="en-US" dirty="0" smtClean="0"/>
              <a:t>Have you asked key players in your community about what they need?</a:t>
            </a:r>
          </a:p>
          <a:p>
            <a:pPr marL="742950" lvl="1" indent="-285750">
              <a:buFont typeface="Arial" panose="020B0604020202020204" pitchFamily="34" charset="0"/>
              <a:buChar char="•"/>
            </a:pPr>
            <a:r>
              <a:rPr lang="en-US" dirty="0" smtClean="0"/>
              <a:t>Community Buy-in is key!</a:t>
            </a:r>
            <a:endParaRPr lang="en-US" dirty="0"/>
          </a:p>
        </p:txBody>
      </p:sp>
    </p:spTree>
    <p:extLst>
      <p:ext uri="{BB962C8B-B14F-4D97-AF65-F5344CB8AC3E}">
        <p14:creationId xmlns:p14="http://schemas.microsoft.com/office/powerpoint/2010/main" val="1668331847"/>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fontScale="90000"/>
          </a:bodyPr>
          <a:lstStyle/>
          <a:p>
            <a:r>
              <a:rPr lang="en-US" dirty="0"/>
              <a:t>How do I find out what my community needs?</a:t>
            </a:r>
            <a:endParaRPr lang="en-US" dirty="0"/>
          </a:p>
        </p:txBody>
      </p:sp>
      <p:sp>
        <p:nvSpPr>
          <p:cNvPr id="4" name="Text Placeholder 3"/>
          <p:cNvSpPr>
            <a:spLocks noGrp="1"/>
          </p:cNvSpPr>
          <p:nvPr>
            <p:ph type="body" idx="1"/>
          </p:nvPr>
        </p:nvSpPr>
        <p:spPr/>
        <p:txBody>
          <a:bodyPr/>
          <a:lstStyle/>
          <a:p>
            <a:r>
              <a:rPr lang="en-US" dirty="0" smtClean="0"/>
              <a:t>Talk to people! </a:t>
            </a:r>
            <a:endParaRPr lang="en-US" dirty="0"/>
          </a:p>
        </p:txBody>
      </p:sp>
      <p:sp>
        <p:nvSpPr>
          <p:cNvPr id="6" name="Content Placeholder 5"/>
          <p:cNvSpPr>
            <a:spLocks noGrp="1"/>
          </p:cNvSpPr>
          <p:nvPr>
            <p:ph sz="half" idx="2"/>
          </p:nvPr>
        </p:nvSpPr>
        <p:spPr/>
        <p:txBody>
          <a:bodyPr/>
          <a:lstStyle/>
          <a:p>
            <a:r>
              <a:rPr lang="en-US" dirty="0" smtClean="0"/>
              <a:t>Surveys</a:t>
            </a:r>
          </a:p>
          <a:p>
            <a:r>
              <a:rPr lang="en-US" dirty="0" smtClean="0"/>
              <a:t>Focus Groups</a:t>
            </a:r>
          </a:p>
          <a:p>
            <a:r>
              <a:rPr lang="en-US" dirty="0" smtClean="0"/>
              <a:t>Town Hall Meetings</a:t>
            </a:r>
          </a:p>
        </p:txBody>
      </p:sp>
      <p:sp>
        <p:nvSpPr>
          <p:cNvPr id="7" name="Text Placeholder 6"/>
          <p:cNvSpPr>
            <a:spLocks noGrp="1"/>
          </p:cNvSpPr>
          <p:nvPr>
            <p:ph type="body" sz="quarter" idx="3"/>
          </p:nvPr>
        </p:nvSpPr>
        <p:spPr/>
        <p:txBody>
          <a:bodyPr/>
          <a:lstStyle/>
          <a:p>
            <a:r>
              <a:rPr lang="en-US" dirty="0" smtClean="0"/>
              <a:t>Read comparison data.</a:t>
            </a:r>
            <a:endParaRPr lang="en-US" dirty="0"/>
          </a:p>
        </p:txBody>
      </p:sp>
      <p:sp>
        <p:nvSpPr>
          <p:cNvPr id="8" name="Content Placeholder 7"/>
          <p:cNvSpPr>
            <a:spLocks noGrp="1"/>
          </p:cNvSpPr>
          <p:nvPr>
            <p:ph sz="quarter" idx="4"/>
          </p:nvPr>
        </p:nvSpPr>
        <p:spPr/>
        <p:txBody>
          <a:bodyPr/>
          <a:lstStyle/>
          <a:p>
            <a:pPr>
              <a:buFont typeface="Arial" panose="020B0604020202020204" pitchFamily="34" charset="0"/>
              <a:buChar char="•"/>
            </a:pPr>
            <a:r>
              <a:rPr lang="en-US" dirty="0"/>
              <a:t>American Community Survey</a:t>
            </a:r>
          </a:p>
          <a:p>
            <a:pPr>
              <a:buFont typeface="Arial" panose="020B0604020202020204" pitchFamily="34" charset="0"/>
              <a:buChar char="•"/>
            </a:pPr>
            <a:r>
              <a:rPr lang="en-US" dirty="0"/>
              <a:t>Pew Internet Research</a:t>
            </a:r>
          </a:p>
          <a:p>
            <a:pPr>
              <a:buFont typeface="Arial" panose="020B0604020202020204" pitchFamily="34" charset="0"/>
              <a:buChar char="•"/>
            </a:pPr>
            <a:r>
              <a:rPr lang="en-US" dirty="0"/>
              <a:t>Census.gov</a:t>
            </a:r>
          </a:p>
          <a:p>
            <a:pPr>
              <a:buFont typeface="Arial" panose="020B0604020202020204" pitchFamily="34" charset="0"/>
              <a:buChar char="•"/>
            </a:pPr>
            <a:r>
              <a:rPr lang="en-US" dirty="0"/>
              <a:t>Mississippi Department of Education: </a:t>
            </a:r>
            <a:r>
              <a:rPr lang="en-US" dirty="0" smtClean="0"/>
              <a:t>Accountability Data</a:t>
            </a:r>
            <a:endParaRPr lang="en-US" dirty="0"/>
          </a:p>
        </p:txBody>
      </p:sp>
    </p:spTree>
    <p:extLst>
      <p:ext uri="{BB962C8B-B14F-4D97-AF65-F5344CB8AC3E}">
        <p14:creationId xmlns:p14="http://schemas.microsoft.com/office/powerpoint/2010/main" val="460505210"/>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14917" y="1356636"/>
            <a:ext cx="5307418" cy="1371600"/>
          </a:xfrm>
        </p:spPr>
        <p:txBody>
          <a:bodyPr>
            <a:noAutofit/>
          </a:bodyPr>
          <a:lstStyle/>
          <a:p>
            <a:r>
              <a:rPr lang="en-US" sz="2800" dirty="0" smtClean="0"/>
              <a:t>Align your library’s goals with the community you’re serving. </a:t>
            </a:r>
            <a:endParaRPr lang="en-US" sz="2800" dirty="0"/>
          </a:p>
        </p:txBody>
      </p:sp>
      <p:pic>
        <p:nvPicPr>
          <p:cNvPr id="5" name="Content Placeholder 4"/>
          <p:cNvPicPr>
            <a:picLocks noGrp="1" noChangeAspect="1"/>
          </p:cNvPicPr>
          <p:nvPr>
            <p:ph idx="1"/>
          </p:nvPr>
        </p:nvPicPr>
        <p:blipFill>
          <a:blip r:embed="rId3">
            <a:extLst>
              <a:ext uri="{28A0092B-C50C-407E-A947-70E740481C1C}">
                <a14:useLocalDpi xmlns:a14="http://schemas.microsoft.com/office/drawing/2010/main" val="0"/>
              </a:ext>
            </a:extLst>
          </a:blip>
          <a:stretch>
            <a:fillRect/>
          </a:stretch>
        </p:blipFill>
        <p:spPr>
          <a:xfrm>
            <a:off x="6846888" y="2070696"/>
            <a:ext cx="4119562" cy="3089671"/>
          </a:xfrm>
        </p:spPr>
      </p:pic>
      <p:sp>
        <p:nvSpPr>
          <p:cNvPr id="4" name="Text Placeholder 3"/>
          <p:cNvSpPr>
            <a:spLocks noGrp="1"/>
          </p:cNvSpPr>
          <p:nvPr>
            <p:ph type="body" sz="half" idx="2"/>
          </p:nvPr>
        </p:nvSpPr>
        <p:spPr>
          <a:xfrm>
            <a:off x="1293811" y="3031064"/>
            <a:ext cx="4203222" cy="2753047"/>
          </a:xfrm>
        </p:spPr>
        <p:txBody>
          <a:bodyPr>
            <a:normAutofit lnSpcReduction="10000"/>
          </a:bodyPr>
          <a:lstStyle/>
          <a:p>
            <a:pPr marL="285750" indent="-285750" algn="l">
              <a:buFont typeface="Arial" panose="020B0604020202020204" pitchFamily="34" charset="0"/>
              <a:buChar char="•"/>
            </a:pPr>
            <a:r>
              <a:rPr lang="en-US" sz="2000" dirty="0"/>
              <a:t>Define what success will look like for your library</a:t>
            </a:r>
            <a:r>
              <a:rPr lang="en-US" sz="2000" dirty="0" smtClean="0"/>
              <a:t>.</a:t>
            </a:r>
          </a:p>
          <a:p>
            <a:pPr marL="285750" indent="-285750" algn="l">
              <a:buFont typeface="Arial" panose="020B0604020202020204" pitchFamily="34" charset="0"/>
              <a:buChar char="•"/>
            </a:pPr>
            <a:r>
              <a:rPr lang="en-US" sz="2000" dirty="0" smtClean="0"/>
              <a:t>Identify your key stakeholders and decide how they will factor into your plan.</a:t>
            </a:r>
            <a:endParaRPr lang="en-US" sz="2000" dirty="0"/>
          </a:p>
          <a:p>
            <a:pPr marL="285750" indent="-285750" algn="l">
              <a:buFont typeface="Arial" panose="020B0604020202020204" pitchFamily="34" charset="0"/>
              <a:buChar char="•"/>
            </a:pPr>
            <a:r>
              <a:rPr lang="en-US" sz="2000" dirty="0"/>
              <a:t>Decide what you </a:t>
            </a:r>
            <a:r>
              <a:rPr lang="en-US" sz="2000" dirty="0" smtClean="0"/>
              <a:t>need to know (and what data to collect) in order to be successful.</a:t>
            </a:r>
          </a:p>
          <a:p>
            <a:pPr lvl="1"/>
            <a:endParaRPr lang="en-US" dirty="0"/>
          </a:p>
          <a:p>
            <a:endParaRPr lang="en-US" dirty="0"/>
          </a:p>
        </p:txBody>
      </p:sp>
    </p:spTree>
    <p:extLst>
      <p:ext uri="{BB962C8B-B14F-4D97-AF65-F5344CB8AC3E}">
        <p14:creationId xmlns:p14="http://schemas.microsoft.com/office/powerpoint/2010/main" val="4280918333"/>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Track your progress!</a:t>
            </a:r>
            <a:endParaRPr lang="en-US" dirty="0"/>
          </a:p>
        </p:txBody>
      </p:sp>
      <p:graphicFrame>
        <p:nvGraphicFramePr>
          <p:cNvPr id="5" name="Content Placeholder 4"/>
          <p:cNvGraphicFramePr>
            <a:graphicFrameLocks noGrp="1"/>
          </p:cNvGraphicFramePr>
          <p:nvPr>
            <p:ph idx="1"/>
            <p:extLst>
              <p:ext uri="{D42A27DB-BD31-4B8C-83A1-F6EECF244321}">
                <p14:modId xmlns:p14="http://schemas.microsoft.com/office/powerpoint/2010/main" val="69327427"/>
              </p:ext>
            </p:extLst>
          </p:nvPr>
        </p:nvGraphicFramePr>
        <p:xfrm>
          <a:off x="1293812" y="1998921"/>
          <a:ext cx="9594852" cy="3876417"/>
        </p:xfrm>
        <a:graphic>
          <a:graphicData uri="http://schemas.openxmlformats.org/drawingml/2006/diagram">
            <dgm:relIds xmlns:dgm="http://schemas.openxmlformats.org/drawingml/2006/diagram" xmlns:r="http://schemas.openxmlformats.org/officeDocument/2006/relationships" r:dm="rId3" r:lo="rId4" r:qs="rId5" r:cs="rId6"/>
          </a:graphicData>
        </a:graphic>
      </p:graphicFrame>
    </p:spTree>
    <p:extLst>
      <p:ext uri="{BB962C8B-B14F-4D97-AF65-F5344CB8AC3E}">
        <p14:creationId xmlns:p14="http://schemas.microsoft.com/office/powerpoint/2010/main" val="939180946"/>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4141787" y="1111250"/>
            <a:ext cx="3381779" cy="3257550"/>
          </a:xfrm>
          <a:prstGeom prst="rect">
            <a:avLst/>
          </a:prstGeom>
        </p:spPr>
      </p:pic>
      <p:sp>
        <p:nvSpPr>
          <p:cNvPr id="7" name="TextBox 6"/>
          <p:cNvSpPr txBox="1"/>
          <p:nvPr/>
        </p:nvSpPr>
        <p:spPr>
          <a:xfrm>
            <a:off x="4569026" y="4737100"/>
            <a:ext cx="2527300" cy="477054"/>
          </a:xfrm>
          <a:prstGeom prst="rect">
            <a:avLst/>
          </a:prstGeom>
          <a:noFill/>
        </p:spPr>
        <p:txBody>
          <a:bodyPr wrap="square" rtlCol="0">
            <a:spAutoFit/>
          </a:bodyPr>
          <a:lstStyle/>
          <a:p>
            <a:r>
              <a:rPr lang="en-US" sz="2500" dirty="0" smtClean="0"/>
              <a:t>Time to show off!</a:t>
            </a:r>
            <a:endParaRPr lang="en-US" sz="2500" dirty="0"/>
          </a:p>
        </p:txBody>
      </p:sp>
    </p:spTree>
    <p:extLst>
      <p:ext uri="{BB962C8B-B14F-4D97-AF65-F5344CB8AC3E}">
        <p14:creationId xmlns:p14="http://schemas.microsoft.com/office/powerpoint/2010/main" val="2008826744"/>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Chart 4"/>
          <p:cNvGraphicFramePr/>
          <p:nvPr>
            <p:extLst>
              <p:ext uri="{D42A27DB-BD31-4B8C-83A1-F6EECF244321}">
                <p14:modId xmlns:p14="http://schemas.microsoft.com/office/powerpoint/2010/main" val="2441063595"/>
              </p:ext>
            </p:extLst>
          </p:nvPr>
        </p:nvGraphicFramePr>
        <p:xfrm>
          <a:off x="1739900" y="596900"/>
          <a:ext cx="8750300" cy="5537200"/>
        </p:xfrm>
        <a:graphic>
          <a:graphicData uri="http://schemas.openxmlformats.org/drawingml/2006/chart">
            <c:chart xmlns:c="http://schemas.openxmlformats.org/drawingml/2006/chart" xmlns:r="http://schemas.openxmlformats.org/officeDocument/2006/relationships" r:id="rId3"/>
          </a:graphicData>
        </a:graphic>
      </p:graphicFrame>
    </p:spTree>
    <p:extLst>
      <p:ext uri="{BB962C8B-B14F-4D97-AF65-F5344CB8AC3E}">
        <p14:creationId xmlns:p14="http://schemas.microsoft.com/office/powerpoint/2010/main" val="4115395117"/>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2" name="Chart 1"/>
          <p:cNvGraphicFramePr/>
          <p:nvPr>
            <p:extLst>
              <p:ext uri="{D42A27DB-BD31-4B8C-83A1-F6EECF244321}">
                <p14:modId xmlns:p14="http://schemas.microsoft.com/office/powerpoint/2010/main" val="1802990496"/>
              </p:ext>
            </p:extLst>
          </p:nvPr>
        </p:nvGraphicFramePr>
        <p:xfrm>
          <a:off x="5054600" y="1193800"/>
          <a:ext cx="5880100" cy="4368800"/>
        </p:xfrm>
        <a:graphic>
          <a:graphicData uri="http://schemas.openxmlformats.org/drawingml/2006/chart">
            <c:chart xmlns:c="http://schemas.openxmlformats.org/drawingml/2006/chart" xmlns:r="http://schemas.openxmlformats.org/officeDocument/2006/relationships" r:id="rId3"/>
          </a:graphicData>
        </a:graphic>
      </p:graphicFrame>
      <p:pic>
        <p:nvPicPr>
          <p:cNvPr id="3" name="Picture 2"/>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1092200" y="952500"/>
            <a:ext cx="3378200" cy="2533650"/>
          </a:xfrm>
          <a:prstGeom prst="rect">
            <a:avLst/>
          </a:prstGeom>
        </p:spPr>
      </p:pic>
      <p:sp>
        <p:nvSpPr>
          <p:cNvPr id="4" name="TextBox 3"/>
          <p:cNvSpPr txBox="1"/>
          <p:nvPr/>
        </p:nvSpPr>
        <p:spPr>
          <a:xfrm>
            <a:off x="673100" y="3848100"/>
            <a:ext cx="4483100" cy="2308324"/>
          </a:xfrm>
          <a:prstGeom prst="rect">
            <a:avLst/>
          </a:prstGeom>
          <a:noFill/>
        </p:spPr>
        <p:txBody>
          <a:bodyPr wrap="square" rtlCol="0">
            <a:spAutoFit/>
          </a:bodyPr>
          <a:lstStyle/>
          <a:p>
            <a:r>
              <a:rPr lang="en-US" dirty="0" smtClean="0"/>
              <a:t>Thanks to the </a:t>
            </a:r>
            <a:r>
              <a:rPr lang="en-US" dirty="0" err="1" smtClean="0"/>
              <a:t>Garretsonville</a:t>
            </a:r>
            <a:r>
              <a:rPr lang="en-US" dirty="0" smtClean="0"/>
              <a:t> Public Library, I now take my son to story time every week. We read every night before bed, now, and we didn’t do that before. I can tell that he’s learning. He asks questions and knows the letters in his name. I am so proud of my son and so thankful for the library! </a:t>
            </a:r>
          </a:p>
          <a:p>
            <a:r>
              <a:rPr lang="en-US" dirty="0"/>
              <a:t>	</a:t>
            </a:r>
            <a:r>
              <a:rPr lang="en-US" dirty="0" smtClean="0"/>
              <a:t>--Sonya Marquez, Library Patron</a:t>
            </a:r>
            <a:endParaRPr lang="en-US" dirty="0"/>
          </a:p>
        </p:txBody>
      </p:sp>
    </p:spTree>
    <p:extLst>
      <p:ext uri="{BB962C8B-B14F-4D97-AF65-F5344CB8AC3E}">
        <p14:creationId xmlns:p14="http://schemas.microsoft.com/office/powerpoint/2010/main" val="51260818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295402" y="982133"/>
            <a:ext cx="9601196" cy="605368"/>
          </a:xfrm>
        </p:spPr>
        <p:txBody>
          <a:bodyPr>
            <a:normAutofit fontScale="90000"/>
          </a:bodyPr>
          <a:lstStyle/>
          <a:p>
            <a:r>
              <a:rPr lang="en-US" dirty="0" smtClean="0"/>
              <a:t>Actual Infographics!</a:t>
            </a:r>
            <a:endParaRPr lang="en-US" dirty="0"/>
          </a:p>
        </p:txBody>
      </p:sp>
      <p:pic>
        <p:nvPicPr>
          <p:cNvPr id="4" name="Content Placeholder 3"/>
          <p:cNvPicPr>
            <a:picLocks noGrp="1" noChangeAspect="1"/>
          </p:cNvPicPr>
          <p:nvPr>
            <p:ph idx="4294967295"/>
          </p:nvPr>
        </p:nvPicPr>
        <p:blipFill>
          <a:blip r:embed="rId3">
            <a:extLst>
              <a:ext uri="{28A0092B-C50C-407E-A947-70E740481C1C}">
                <a14:useLocalDpi xmlns:a14="http://schemas.microsoft.com/office/drawing/2010/main" val="0"/>
              </a:ext>
            </a:extLst>
          </a:blip>
          <a:stretch>
            <a:fillRect/>
          </a:stretch>
        </p:blipFill>
        <p:spPr>
          <a:xfrm>
            <a:off x="2717800" y="1681163"/>
            <a:ext cx="6400800" cy="4244185"/>
          </a:xfrm>
          <a:prstGeom prst="rect">
            <a:avLst/>
          </a:prstGeom>
          <a:ln>
            <a:noFill/>
          </a:ln>
          <a:effectLst>
            <a:outerShdw blurRad="292100" dist="139700" dir="2700000" algn="tl" rotWithShape="0">
              <a:srgbClr val="333333">
                <a:alpha val="65000"/>
              </a:srgbClr>
            </a:outerShdw>
          </a:effectLst>
        </p:spPr>
      </p:pic>
    </p:spTree>
    <p:extLst>
      <p:ext uri="{BB962C8B-B14F-4D97-AF65-F5344CB8AC3E}">
        <p14:creationId xmlns:p14="http://schemas.microsoft.com/office/powerpoint/2010/main" val="2876183193"/>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328159" y="2044700"/>
            <a:ext cx="4866484" cy="2643434"/>
          </a:xfrm>
          <a:prstGeom prst="rect">
            <a:avLst/>
          </a:prstGeom>
        </p:spPr>
      </p:pic>
      <p:pic>
        <p:nvPicPr>
          <p:cNvPr id="6" name="Picture 5"/>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5533585" y="585417"/>
            <a:ext cx="6306430" cy="5306165"/>
          </a:xfrm>
          <a:prstGeom prst="rect">
            <a:avLst/>
          </a:prstGeom>
        </p:spPr>
      </p:pic>
    </p:spTree>
    <p:extLst>
      <p:ext uri="{BB962C8B-B14F-4D97-AF65-F5344CB8AC3E}">
        <p14:creationId xmlns:p14="http://schemas.microsoft.com/office/powerpoint/2010/main" val="1795901608"/>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Those are great, but I can’t make them myself. Can I?</a:t>
            </a:r>
            <a:endParaRPr lang="en-US" dirty="0"/>
          </a:p>
        </p:txBody>
      </p:sp>
      <p:sp>
        <p:nvSpPr>
          <p:cNvPr id="3" name="Text Placeholder 2"/>
          <p:cNvSpPr>
            <a:spLocks noGrp="1"/>
          </p:cNvSpPr>
          <p:nvPr>
            <p:ph type="body" idx="1"/>
          </p:nvPr>
        </p:nvSpPr>
        <p:spPr/>
        <p:txBody>
          <a:bodyPr/>
          <a:lstStyle/>
          <a:p>
            <a:r>
              <a:rPr lang="en-US" dirty="0" smtClean="0"/>
              <a:t>Yes, you can! We’ve got a few tools to help you out.</a:t>
            </a:r>
            <a:endParaRPr lang="en-US" dirty="0"/>
          </a:p>
        </p:txBody>
      </p:sp>
    </p:spTree>
    <p:extLst>
      <p:ext uri="{BB962C8B-B14F-4D97-AF65-F5344CB8AC3E}">
        <p14:creationId xmlns:p14="http://schemas.microsoft.com/office/powerpoint/2010/main" val="1494608458"/>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820882" y="1388534"/>
            <a:ext cx="4457699" cy="1371600"/>
          </a:xfrm>
        </p:spPr>
        <p:txBody>
          <a:bodyPr>
            <a:noAutofit/>
          </a:bodyPr>
          <a:lstStyle/>
          <a:p>
            <a:r>
              <a:rPr lang="en-US" sz="4500" dirty="0" smtClean="0"/>
              <a:t>We all have needs!</a:t>
            </a:r>
            <a:endParaRPr lang="en-US" sz="4500" dirty="0"/>
          </a:p>
        </p:txBody>
      </p:sp>
      <p:sp>
        <p:nvSpPr>
          <p:cNvPr id="4" name="Text Placeholder 3"/>
          <p:cNvSpPr>
            <a:spLocks noGrp="1"/>
          </p:cNvSpPr>
          <p:nvPr>
            <p:ph type="body" sz="half" idx="2"/>
          </p:nvPr>
        </p:nvSpPr>
        <p:spPr/>
        <p:txBody>
          <a:bodyPr/>
          <a:lstStyle/>
          <a:p>
            <a:r>
              <a:rPr lang="en-US" dirty="0" smtClean="0"/>
              <a:t>(Some of us more than others!) </a:t>
            </a:r>
            <a:endParaRPr lang="en-US" dirty="0"/>
          </a:p>
        </p:txBody>
      </p:sp>
      <p:pic>
        <p:nvPicPr>
          <p:cNvPr id="7" name="Content Placeholder 6"/>
          <p:cNvPicPr>
            <a:picLocks noGrp="1" noChangeAspect="1"/>
          </p:cNvPicPr>
          <p:nvPr>
            <p:ph idx="1"/>
          </p:nvPr>
        </p:nvPicPr>
        <p:blipFill>
          <a:blip r:embed="rId3">
            <a:extLst>
              <a:ext uri="{28A0092B-C50C-407E-A947-70E740481C1C}">
                <a14:useLocalDpi xmlns:a14="http://schemas.microsoft.com/office/drawing/2010/main" val="0"/>
              </a:ext>
            </a:extLst>
          </a:blip>
          <a:stretch>
            <a:fillRect/>
          </a:stretch>
        </p:blipFill>
        <p:spPr>
          <a:xfrm>
            <a:off x="5772150" y="1857375"/>
            <a:ext cx="4762500" cy="3143250"/>
          </a:xfrm>
        </p:spPr>
      </p:pic>
    </p:spTree>
    <p:extLst>
      <p:ext uri="{BB962C8B-B14F-4D97-AF65-F5344CB8AC3E}">
        <p14:creationId xmlns:p14="http://schemas.microsoft.com/office/powerpoint/2010/main" val="1140701724"/>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Generating your own </a:t>
            </a:r>
            <a:r>
              <a:rPr lang="en-US" dirty="0" err="1" smtClean="0"/>
              <a:t>infographics</a:t>
            </a:r>
            <a:r>
              <a:rPr lang="en-US" dirty="0" smtClean="0"/>
              <a:t>: </a:t>
            </a:r>
            <a:r>
              <a:rPr lang="en-US" dirty="0" err="1" smtClean="0"/>
              <a:t>Piktochart</a:t>
            </a:r>
            <a:endParaRPr lang="en-US" dirty="0"/>
          </a:p>
        </p:txBody>
      </p:sp>
      <p:pic>
        <p:nvPicPr>
          <p:cNvPr id="21506" name="Picture 2"/>
          <p:cNvPicPr>
            <a:picLocks noGrp="1" noChangeAspect="1" noChangeArrowheads="1"/>
          </p:cNvPicPr>
          <p:nvPr>
            <p:ph idx="1"/>
          </p:nvPr>
        </p:nvPicPr>
        <p:blipFill>
          <a:blip r:embed="rId3"/>
          <a:stretch>
            <a:fillRect/>
          </a:stretch>
        </p:blipFill>
        <p:spPr bwMode="auto">
          <a:xfrm>
            <a:off x="6163025" y="982663"/>
            <a:ext cx="3980750" cy="4892675"/>
          </a:xfrm>
          <a:prstGeom prst="rect">
            <a:avLst/>
          </a:prstGeom>
          <a:noFill/>
          <a:ln w="9525">
            <a:solidFill>
              <a:schemeClr val="accent1">
                <a:shade val="50000"/>
              </a:schemeClr>
            </a:solidFill>
            <a:miter lim="800000"/>
            <a:headEnd/>
            <a:tailEnd/>
          </a:ln>
        </p:spPr>
      </p:pic>
      <p:sp>
        <p:nvSpPr>
          <p:cNvPr id="3" name="Text Placeholder 2"/>
          <p:cNvSpPr>
            <a:spLocks noGrp="1"/>
          </p:cNvSpPr>
          <p:nvPr>
            <p:ph type="body" sz="half" idx="2"/>
          </p:nvPr>
        </p:nvSpPr>
        <p:spPr>
          <a:xfrm>
            <a:off x="1293811" y="3031064"/>
            <a:ext cx="3718455" cy="2844273"/>
          </a:xfrm>
          <a:ln>
            <a:solidFill>
              <a:schemeClr val="accent1">
                <a:shade val="50000"/>
              </a:schemeClr>
            </a:solidFill>
          </a:ln>
        </p:spPr>
        <p:txBody>
          <a:bodyPr>
            <a:normAutofit fontScale="92500" lnSpcReduction="20000"/>
          </a:bodyPr>
          <a:lstStyle/>
          <a:p>
            <a:pPr algn="l">
              <a:buFont typeface="Arial" pitchFamily="34" charset="0"/>
              <a:buChar char="•"/>
            </a:pPr>
            <a:r>
              <a:rPr lang="en-US" sz="2000" dirty="0" smtClean="0"/>
              <a:t>Many design </a:t>
            </a:r>
            <a:r>
              <a:rPr lang="en-US" sz="2000" dirty="0" smtClean="0"/>
              <a:t>options, icons, colors, and fonts.</a:t>
            </a:r>
          </a:p>
          <a:p>
            <a:pPr algn="l">
              <a:buFont typeface="Arial" pitchFamily="34" charset="0"/>
              <a:buChar char="•"/>
            </a:pPr>
            <a:r>
              <a:rPr lang="en-US" sz="2000" dirty="0" smtClean="0"/>
              <a:t> </a:t>
            </a:r>
            <a:r>
              <a:rPr lang="en-US" sz="2000" dirty="0" smtClean="0"/>
              <a:t>Better printing </a:t>
            </a:r>
            <a:r>
              <a:rPr lang="en-US" sz="2000" dirty="0" smtClean="0"/>
              <a:t>options than Infogr.am, even without paying for a subscription. </a:t>
            </a:r>
          </a:p>
          <a:p>
            <a:pPr algn="l">
              <a:buFont typeface="Arial" charset="0"/>
              <a:buChar char="•"/>
            </a:pPr>
            <a:r>
              <a:rPr lang="en-US" sz="2000" dirty="0" smtClean="0"/>
              <a:t>You can </a:t>
            </a:r>
            <a:r>
              <a:rPr lang="en-US" sz="2000" dirty="0" smtClean="0"/>
              <a:t>download </a:t>
            </a:r>
            <a:r>
              <a:rPr lang="en-US" sz="2000" dirty="0" smtClean="0"/>
              <a:t>files from </a:t>
            </a:r>
            <a:r>
              <a:rPr lang="en-US" sz="2000" dirty="0" err="1" smtClean="0"/>
              <a:t>Piktochart</a:t>
            </a:r>
            <a:r>
              <a:rPr lang="en-US" sz="2000" dirty="0" smtClean="0"/>
              <a:t> without paying for access.</a:t>
            </a:r>
          </a:p>
          <a:p>
            <a:pPr algn="l">
              <a:buFont typeface="Arial" charset="0"/>
              <a:buChar char="•"/>
            </a:pPr>
            <a:r>
              <a:rPr lang="en-US" sz="2000" dirty="0" err="1" smtClean="0"/>
              <a:t>Piktochart</a:t>
            </a:r>
            <a:r>
              <a:rPr lang="en-US" sz="2000" dirty="0" smtClean="0"/>
              <a:t> </a:t>
            </a:r>
            <a:r>
              <a:rPr lang="en-US" sz="2000" dirty="0" err="1" smtClean="0"/>
              <a:t>infographics</a:t>
            </a:r>
            <a:r>
              <a:rPr lang="en-US" sz="2000" dirty="0" smtClean="0"/>
              <a:t> are shareable on social media.</a:t>
            </a:r>
          </a:p>
          <a:p>
            <a:pPr marL="285750" indent="-285750" algn="l">
              <a:buFont typeface="Arial" panose="020B0604020202020204" pitchFamily="34" charset="0"/>
              <a:buChar char="•"/>
            </a:pPr>
            <a:endParaRPr lang="en-US" dirty="0" smtClean="0"/>
          </a:p>
          <a:p>
            <a:endParaRPr lang="en-US" dirty="0"/>
          </a:p>
        </p:txBody>
      </p:sp>
    </p:spTree>
    <p:extLst>
      <p:ext uri="{BB962C8B-B14F-4D97-AF65-F5344CB8AC3E}">
        <p14:creationId xmlns:p14="http://schemas.microsoft.com/office/powerpoint/2010/main" val="421057420"/>
      </p:ext>
    </p:extLst>
  </p:cSld>
  <p:clrMapOvr>
    <a:masterClrMapping/>
  </p:clrMapOvr>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Generating your own </a:t>
            </a:r>
            <a:r>
              <a:rPr lang="en-US" dirty="0" err="1" smtClean="0"/>
              <a:t>infographics</a:t>
            </a:r>
            <a:r>
              <a:rPr lang="en-US" dirty="0" smtClean="0"/>
              <a:t>: </a:t>
            </a:r>
            <a:r>
              <a:rPr lang="en-US" dirty="0" err="1" smtClean="0"/>
              <a:t>Infogr.am</a:t>
            </a:r>
            <a:endParaRPr lang="en-US" dirty="0"/>
          </a:p>
        </p:txBody>
      </p:sp>
      <p:sp>
        <p:nvSpPr>
          <p:cNvPr id="4" name="Text Placeholder 3"/>
          <p:cNvSpPr>
            <a:spLocks noGrp="1"/>
          </p:cNvSpPr>
          <p:nvPr>
            <p:ph type="body" sz="half" idx="2"/>
          </p:nvPr>
        </p:nvSpPr>
        <p:spPr/>
        <p:txBody>
          <a:bodyPr>
            <a:normAutofit lnSpcReduction="10000"/>
          </a:bodyPr>
          <a:lstStyle/>
          <a:p>
            <a:pPr marL="342900" indent="-342900" algn="l">
              <a:buFont typeface="Arial" panose="020B0604020202020204" pitchFamily="34" charset="0"/>
              <a:buChar char="•"/>
            </a:pPr>
            <a:r>
              <a:rPr lang="en-US" sz="2000" dirty="0" smtClean="0"/>
              <a:t>Bigger focus </a:t>
            </a:r>
            <a:r>
              <a:rPr lang="en-US" sz="2000" dirty="0" smtClean="0"/>
              <a:t>on charts and numbers. </a:t>
            </a:r>
          </a:p>
          <a:p>
            <a:pPr marL="342900" indent="-342900" algn="l">
              <a:buFont typeface="Arial" panose="020B0604020202020204" pitchFamily="34" charset="0"/>
              <a:buChar char="•"/>
            </a:pPr>
            <a:r>
              <a:rPr lang="en-US" sz="2000" dirty="0" err="1" smtClean="0"/>
              <a:t>Fewere</a:t>
            </a:r>
            <a:r>
              <a:rPr lang="en-US" sz="2000" dirty="0" smtClean="0"/>
              <a:t> design options than </a:t>
            </a:r>
            <a:r>
              <a:rPr lang="en-US" sz="2000" dirty="0" err="1" smtClean="0"/>
              <a:t>Piktochart</a:t>
            </a:r>
            <a:r>
              <a:rPr lang="en-US" sz="2000" dirty="0" smtClean="0"/>
              <a:t>—this </a:t>
            </a:r>
            <a:r>
              <a:rPr lang="en-US" sz="2000" dirty="0" smtClean="0"/>
              <a:t>may be a good thing for the easily-overwhelmed.</a:t>
            </a:r>
          </a:p>
          <a:p>
            <a:pPr marL="342900" indent="-342900" algn="l">
              <a:buFont typeface="Arial" panose="020B0604020202020204" pitchFamily="34" charset="0"/>
              <a:buChar char="•"/>
            </a:pPr>
            <a:r>
              <a:rPr lang="en-US" sz="2000" dirty="0" smtClean="0"/>
              <a:t>Shareable on </a:t>
            </a:r>
            <a:r>
              <a:rPr lang="en-US" sz="2000" dirty="0" smtClean="0"/>
              <a:t>social media. </a:t>
            </a:r>
            <a:endParaRPr lang="en-US" sz="2000" dirty="0"/>
          </a:p>
        </p:txBody>
      </p:sp>
      <p:pic>
        <p:nvPicPr>
          <p:cNvPr id="5" name="Picture 3"/>
          <p:cNvPicPr>
            <a:picLocks noGrp="1" noChangeAspect="1" noChangeArrowheads="1"/>
          </p:cNvPicPr>
          <p:nvPr>
            <p:ph idx="1"/>
          </p:nvPr>
        </p:nvPicPr>
        <p:blipFill>
          <a:blip r:embed="rId3"/>
          <a:srcRect/>
          <a:stretch>
            <a:fillRect/>
          </a:stretch>
        </p:blipFill>
        <p:spPr bwMode="auto">
          <a:xfrm>
            <a:off x="6286500" y="541380"/>
            <a:ext cx="4508500" cy="5527550"/>
          </a:xfrm>
          <a:prstGeom prst="rect">
            <a:avLst/>
          </a:prstGeom>
          <a:noFill/>
          <a:ln w="9525">
            <a:solidFill>
              <a:schemeClr val="accent1">
                <a:shade val="50000"/>
              </a:schemeClr>
            </a:solidFill>
            <a:miter lim="800000"/>
            <a:headEnd/>
            <a:tailEnd/>
          </a:ln>
        </p:spPr>
      </p:pic>
    </p:spTree>
    <p:extLst>
      <p:ext uri="{BB962C8B-B14F-4D97-AF65-F5344CB8AC3E}">
        <p14:creationId xmlns:p14="http://schemas.microsoft.com/office/powerpoint/2010/main" val="809833580"/>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p:cNvSpPr>
            <a:spLocks noGrp="1"/>
          </p:cNvSpPr>
          <p:nvPr>
            <p:ph type="title"/>
          </p:nvPr>
        </p:nvSpPr>
        <p:spPr/>
        <p:txBody>
          <a:bodyPr/>
          <a:lstStyle/>
          <a:p>
            <a:r>
              <a:rPr lang="en-US" dirty="0" smtClean="0"/>
              <a:t>Questions &amp; Comments?</a:t>
            </a:r>
            <a:endParaRPr lang="en-US" dirty="0"/>
          </a:p>
        </p:txBody>
      </p:sp>
    </p:spTree>
    <p:extLst>
      <p:ext uri="{BB962C8B-B14F-4D97-AF65-F5344CB8AC3E}">
        <p14:creationId xmlns:p14="http://schemas.microsoft.com/office/powerpoint/2010/main" val="4099383850"/>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p:cNvSpPr>
            <a:spLocks noGrp="1"/>
          </p:cNvSpPr>
          <p:nvPr>
            <p:ph type="title"/>
          </p:nvPr>
        </p:nvSpPr>
        <p:spPr/>
        <p:txBody>
          <a:bodyPr>
            <a:normAutofit fontScale="90000"/>
          </a:bodyPr>
          <a:lstStyle/>
          <a:p>
            <a:r>
              <a:rPr lang="en-US" dirty="0" smtClean="0"/>
              <a:t>But how do those needs connect to statistics?</a:t>
            </a:r>
            <a:endParaRPr lang="en-US" dirty="0"/>
          </a:p>
        </p:txBody>
      </p:sp>
      <p:sp>
        <p:nvSpPr>
          <p:cNvPr id="6" name="Content Placeholder 5"/>
          <p:cNvSpPr>
            <a:spLocks noGrp="1"/>
          </p:cNvSpPr>
          <p:nvPr>
            <p:ph sz="half" idx="1"/>
          </p:nvPr>
        </p:nvSpPr>
        <p:spPr/>
        <p:txBody>
          <a:bodyPr/>
          <a:lstStyle/>
          <a:p>
            <a:r>
              <a:rPr lang="en-US" dirty="0" smtClean="0"/>
              <a:t>Reporting (showing the outcomes of your work) </a:t>
            </a:r>
            <a:endParaRPr lang="en-US" dirty="0"/>
          </a:p>
        </p:txBody>
      </p:sp>
      <p:sp>
        <p:nvSpPr>
          <p:cNvPr id="7" name="Content Placeholder 6"/>
          <p:cNvSpPr>
            <a:spLocks noGrp="1"/>
          </p:cNvSpPr>
          <p:nvPr>
            <p:ph sz="half" idx="2"/>
          </p:nvPr>
        </p:nvSpPr>
        <p:spPr/>
        <p:txBody>
          <a:bodyPr/>
          <a:lstStyle/>
          <a:p>
            <a:r>
              <a:rPr lang="en-US" dirty="0" smtClean="0"/>
              <a:t>Need for things (services, personnel, time, money, etc.)</a:t>
            </a:r>
            <a:endParaRPr lang="en-US" dirty="0"/>
          </a:p>
        </p:txBody>
      </p:sp>
    </p:spTree>
    <p:extLst>
      <p:ext uri="{BB962C8B-B14F-4D97-AF65-F5344CB8AC3E}">
        <p14:creationId xmlns:p14="http://schemas.microsoft.com/office/powerpoint/2010/main" val="1963749826"/>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Autofit/>
          </a:bodyPr>
          <a:lstStyle/>
          <a:p>
            <a:r>
              <a:rPr lang="en-US" sz="3000" dirty="0" smtClean="0"/>
              <a:t>You need to do a report to show how your school library has been helping students pass the 3</a:t>
            </a:r>
            <a:r>
              <a:rPr lang="en-US" sz="3000" baseline="30000" dirty="0" smtClean="0"/>
              <a:t>rd</a:t>
            </a:r>
            <a:r>
              <a:rPr lang="en-US" sz="3000" dirty="0" smtClean="0"/>
              <a:t> grade literacy exam.</a:t>
            </a:r>
            <a:endParaRPr lang="en-US" sz="3000" dirty="0"/>
          </a:p>
        </p:txBody>
      </p:sp>
      <p:sp>
        <p:nvSpPr>
          <p:cNvPr id="6" name="Text Placeholder 5"/>
          <p:cNvSpPr>
            <a:spLocks noGrp="1"/>
          </p:cNvSpPr>
          <p:nvPr>
            <p:ph type="body" idx="1"/>
          </p:nvPr>
        </p:nvSpPr>
        <p:spPr>
          <a:xfrm>
            <a:off x="1295400" y="2658533"/>
            <a:ext cx="4718304" cy="576262"/>
          </a:xfrm>
        </p:spPr>
        <p:txBody>
          <a:bodyPr/>
          <a:lstStyle/>
          <a:p>
            <a:pPr algn="ctr"/>
            <a:r>
              <a:rPr lang="en-US" dirty="0"/>
              <a:t>I</a:t>
            </a:r>
            <a:r>
              <a:rPr lang="en-US" dirty="0" smtClean="0"/>
              <a:t>nformation </a:t>
            </a:r>
            <a:r>
              <a:rPr lang="en-US" dirty="0"/>
              <a:t>you’ve </a:t>
            </a:r>
            <a:r>
              <a:rPr lang="en-US" dirty="0" smtClean="0"/>
              <a:t>collected:</a:t>
            </a:r>
            <a:endParaRPr lang="en-US" dirty="0"/>
          </a:p>
        </p:txBody>
      </p:sp>
      <p:sp>
        <p:nvSpPr>
          <p:cNvPr id="3" name="Content Placeholder 2"/>
          <p:cNvSpPr>
            <a:spLocks noGrp="1"/>
          </p:cNvSpPr>
          <p:nvPr>
            <p:ph sz="half" idx="2"/>
          </p:nvPr>
        </p:nvSpPr>
        <p:spPr/>
        <p:txBody>
          <a:bodyPr>
            <a:normAutofit/>
          </a:bodyPr>
          <a:lstStyle/>
          <a:p>
            <a:pPr lvl="1"/>
            <a:r>
              <a:rPr lang="en-US" dirty="0" smtClean="0"/>
              <a:t>Number of visits to the library</a:t>
            </a:r>
          </a:p>
          <a:p>
            <a:pPr lvl="1"/>
            <a:r>
              <a:rPr lang="en-US" dirty="0" smtClean="0"/>
              <a:t>Number of items checked out</a:t>
            </a:r>
          </a:p>
          <a:p>
            <a:pPr lvl="1"/>
            <a:r>
              <a:rPr lang="en-US" dirty="0" smtClean="0"/>
              <a:t>A poll about how much the kids and teachers enjoy visiting the library (the good news is, they all love it!)</a:t>
            </a:r>
          </a:p>
          <a:p>
            <a:pPr lvl="1"/>
            <a:endParaRPr lang="en-US" dirty="0"/>
          </a:p>
        </p:txBody>
      </p:sp>
      <p:sp>
        <p:nvSpPr>
          <p:cNvPr id="7" name="Text Placeholder 6"/>
          <p:cNvSpPr>
            <a:spLocks noGrp="1"/>
          </p:cNvSpPr>
          <p:nvPr>
            <p:ph type="body" sz="quarter" idx="3"/>
          </p:nvPr>
        </p:nvSpPr>
        <p:spPr/>
        <p:txBody>
          <a:bodyPr/>
          <a:lstStyle/>
          <a:p>
            <a:r>
              <a:rPr lang="en-US" dirty="0" smtClean="0"/>
              <a:t>What do your numbers tell you?</a:t>
            </a:r>
            <a:endParaRPr lang="en-US" dirty="0"/>
          </a:p>
        </p:txBody>
      </p:sp>
      <p:sp>
        <p:nvSpPr>
          <p:cNvPr id="4" name="Content Placeholder 3"/>
          <p:cNvSpPr>
            <a:spLocks noGrp="1"/>
          </p:cNvSpPr>
          <p:nvPr>
            <p:ph sz="quarter" idx="4"/>
          </p:nvPr>
        </p:nvSpPr>
        <p:spPr/>
        <p:txBody>
          <a:bodyPr/>
          <a:lstStyle/>
          <a:p>
            <a:r>
              <a:rPr lang="en-US" dirty="0" smtClean="0"/>
              <a:t>Does this information show a correlation between library use and literacy?</a:t>
            </a:r>
            <a:endParaRPr lang="en-US" dirty="0"/>
          </a:p>
          <a:p>
            <a:r>
              <a:rPr lang="en-US" dirty="0" smtClean="0"/>
              <a:t>How do you prove correlation vs. causation?</a:t>
            </a:r>
          </a:p>
        </p:txBody>
      </p:sp>
      <p:sp>
        <p:nvSpPr>
          <p:cNvPr id="5" name="TextBox 4"/>
          <p:cNvSpPr txBox="1"/>
          <p:nvPr/>
        </p:nvSpPr>
        <p:spPr>
          <a:xfrm>
            <a:off x="1295402" y="692331"/>
            <a:ext cx="4360815" cy="369332"/>
          </a:xfrm>
          <a:prstGeom prst="rect">
            <a:avLst/>
          </a:prstGeom>
          <a:noFill/>
        </p:spPr>
        <p:txBody>
          <a:bodyPr wrap="square" rtlCol="0">
            <a:spAutoFit/>
          </a:bodyPr>
          <a:lstStyle/>
          <a:p>
            <a:r>
              <a:rPr lang="en-US" dirty="0" smtClean="0"/>
              <a:t>Example 1: </a:t>
            </a:r>
            <a:endParaRPr lang="en-US" dirty="0"/>
          </a:p>
        </p:txBody>
      </p:sp>
    </p:spTree>
    <p:extLst>
      <p:ext uri="{BB962C8B-B14F-4D97-AF65-F5344CB8AC3E}">
        <p14:creationId xmlns:p14="http://schemas.microsoft.com/office/powerpoint/2010/main" val="1188496692"/>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p:cNvSpPr>
            <a:spLocks noGrp="1"/>
          </p:cNvSpPr>
          <p:nvPr>
            <p:ph type="title"/>
          </p:nvPr>
        </p:nvSpPr>
        <p:spPr/>
        <p:txBody>
          <a:bodyPr>
            <a:normAutofit/>
          </a:bodyPr>
          <a:lstStyle/>
          <a:p>
            <a:r>
              <a:rPr lang="en-US" sz="4500" dirty="0" smtClean="0"/>
              <a:t>Count what matters. </a:t>
            </a:r>
            <a:endParaRPr lang="en-US" sz="4500" dirty="0"/>
          </a:p>
        </p:txBody>
      </p:sp>
      <p:pic>
        <p:nvPicPr>
          <p:cNvPr id="8" name="Picture Placeholder 7"/>
          <p:cNvPicPr>
            <a:picLocks noGrp="1" noChangeAspect="1"/>
          </p:cNvPicPr>
          <p:nvPr>
            <p:ph type="pic" idx="1"/>
          </p:nvPr>
        </p:nvPicPr>
        <p:blipFill>
          <a:blip r:embed="rId3">
            <a:extLst>
              <a:ext uri="{28A0092B-C50C-407E-A947-70E740481C1C}">
                <a14:useLocalDpi xmlns:a14="http://schemas.microsoft.com/office/drawing/2010/main" val="0"/>
              </a:ext>
            </a:extLst>
          </a:blip>
          <a:srcRect l="13186" r="13186"/>
          <a:stretch>
            <a:fillRect/>
          </a:stretch>
        </p:blipFill>
        <p:spPr/>
      </p:pic>
      <p:sp>
        <p:nvSpPr>
          <p:cNvPr id="7" name="Text Placeholder 6"/>
          <p:cNvSpPr>
            <a:spLocks noGrp="1"/>
          </p:cNvSpPr>
          <p:nvPr>
            <p:ph type="body" sz="half" idx="2"/>
          </p:nvPr>
        </p:nvSpPr>
        <p:spPr/>
        <p:txBody>
          <a:bodyPr>
            <a:normAutofit/>
          </a:bodyPr>
          <a:lstStyle/>
          <a:p>
            <a:r>
              <a:rPr lang="en-US" sz="2500" dirty="0" smtClean="0"/>
              <a:t>Align the information you collect with the goal you’re trying to achieve.</a:t>
            </a:r>
            <a:endParaRPr lang="en-US" sz="2500" dirty="0"/>
          </a:p>
        </p:txBody>
      </p:sp>
    </p:spTree>
    <p:extLst>
      <p:ext uri="{BB962C8B-B14F-4D97-AF65-F5344CB8AC3E}">
        <p14:creationId xmlns:p14="http://schemas.microsoft.com/office/powerpoint/2010/main" val="626923181"/>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p:cNvSpPr>
            <a:spLocks noGrp="1"/>
          </p:cNvSpPr>
          <p:nvPr>
            <p:ph type="title"/>
          </p:nvPr>
        </p:nvSpPr>
        <p:spPr/>
        <p:txBody>
          <a:bodyPr/>
          <a:lstStyle/>
          <a:p>
            <a:r>
              <a:rPr lang="en-US" dirty="0" smtClean="0"/>
              <a:t>…and don’t forget to ask for stories. </a:t>
            </a:r>
            <a:endParaRPr lang="en-US" dirty="0"/>
          </a:p>
        </p:txBody>
      </p:sp>
      <p:pic>
        <p:nvPicPr>
          <p:cNvPr id="7" name="Content Placeholder 6"/>
          <p:cNvPicPr>
            <a:picLocks noGrp="1" noChangeAspect="1"/>
          </p:cNvPicPr>
          <p:nvPr>
            <p:ph idx="1"/>
          </p:nvPr>
        </p:nvPicPr>
        <p:blipFill>
          <a:blip r:embed="rId3" cstate="print">
            <a:extLst>
              <a:ext uri="{28A0092B-C50C-407E-A947-70E740481C1C}">
                <a14:useLocalDpi xmlns:a14="http://schemas.microsoft.com/office/drawing/2010/main" val="0"/>
              </a:ext>
            </a:extLst>
          </a:blip>
          <a:stretch>
            <a:fillRect/>
          </a:stretch>
        </p:blipFill>
        <p:spPr>
          <a:xfrm>
            <a:off x="3607594" y="2557463"/>
            <a:ext cx="4976812" cy="3317875"/>
          </a:xfrm>
        </p:spPr>
      </p:pic>
    </p:spTree>
    <p:extLst>
      <p:ext uri="{BB962C8B-B14F-4D97-AF65-F5344CB8AC3E}">
        <p14:creationId xmlns:p14="http://schemas.microsoft.com/office/powerpoint/2010/main" val="2212042170"/>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a:bodyPr>
          <a:lstStyle/>
          <a:p>
            <a:r>
              <a:rPr lang="en-US" sz="3000" dirty="0" smtClean="0"/>
              <a:t>You </a:t>
            </a:r>
            <a:r>
              <a:rPr lang="en-US" sz="3000" dirty="0" smtClean="0"/>
              <a:t>want to prove the need for </a:t>
            </a:r>
            <a:r>
              <a:rPr lang="en-US" sz="3000" dirty="0" smtClean="0"/>
              <a:t>a new self check-out station at your public library. </a:t>
            </a:r>
            <a:endParaRPr lang="en-US" sz="3000" dirty="0"/>
          </a:p>
        </p:txBody>
      </p:sp>
      <p:sp>
        <p:nvSpPr>
          <p:cNvPr id="11" name="Text Placeholder 10"/>
          <p:cNvSpPr>
            <a:spLocks noGrp="1"/>
          </p:cNvSpPr>
          <p:nvPr>
            <p:ph type="body" idx="1"/>
          </p:nvPr>
        </p:nvSpPr>
        <p:spPr/>
        <p:txBody>
          <a:bodyPr/>
          <a:lstStyle/>
          <a:p>
            <a:r>
              <a:rPr lang="en-US" dirty="0" smtClean="0"/>
              <a:t>Information you’ve collected:</a:t>
            </a:r>
            <a:endParaRPr lang="en-US" dirty="0"/>
          </a:p>
        </p:txBody>
      </p:sp>
      <p:sp>
        <p:nvSpPr>
          <p:cNvPr id="12" name="Content Placeholder 11"/>
          <p:cNvSpPr>
            <a:spLocks noGrp="1"/>
          </p:cNvSpPr>
          <p:nvPr>
            <p:ph sz="half" idx="2"/>
          </p:nvPr>
        </p:nvSpPr>
        <p:spPr/>
        <p:txBody>
          <a:bodyPr/>
          <a:lstStyle/>
          <a:p>
            <a:r>
              <a:rPr lang="en-US" dirty="0" smtClean="0"/>
              <a:t>Number of visitors to your library each day</a:t>
            </a:r>
          </a:p>
          <a:p>
            <a:r>
              <a:rPr lang="en-US" dirty="0" smtClean="0"/>
              <a:t>Number of items checked out each day</a:t>
            </a:r>
          </a:p>
          <a:p>
            <a:r>
              <a:rPr lang="en-US" dirty="0" smtClean="0"/>
              <a:t>Number of staff members on site</a:t>
            </a:r>
          </a:p>
          <a:p>
            <a:pPr marL="0" indent="0">
              <a:buNone/>
            </a:pPr>
            <a:endParaRPr lang="en-US" dirty="0"/>
          </a:p>
        </p:txBody>
      </p:sp>
      <p:sp>
        <p:nvSpPr>
          <p:cNvPr id="13" name="Text Placeholder 12"/>
          <p:cNvSpPr>
            <a:spLocks noGrp="1"/>
          </p:cNvSpPr>
          <p:nvPr>
            <p:ph type="body" sz="quarter" idx="3"/>
          </p:nvPr>
        </p:nvSpPr>
        <p:spPr/>
        <p:txBody>
          <a:bodyPr/>
          <a:lstStyle/>
          <a:p>
            <a:r>
              <a:rPr lang="en-US" dirty="0" smtClean="0"/>
              <a:t>What could support your plea?</a:t>
            </a:r>
            <a:endParaRPr lang="en-US" dirty="0"/>
          </a:p>
        </p:txBody>
      </p:sp>
      <p:sp>
        <p:nvSpPr>
          <p:cNvPr id="14" name="Content Placeholder 13"/>
          <p:cNvSpPr>
            <a:spLocks noGrp="1"/>
          </p:cNvSpPr>
          <p:nvPr>
            <p:ph sz="quarter" idx="4"/>
          </p:nvPr>
        </p:nvSpPr>
        <p:spPr/>
        <p:txBody>
          <a:bodyPr/>
          <a:lstStyle/>
          <a:p>
            <a:r>
              <a:rPr lang="en-US" dirty="0" smtClean="0"/>
              <a:t>Average wait time</a:t>
            </a:r>
          </a:p>
          <a:p>
            <a:r>
              <a:rPr lang="en-US" dirty="0" smtClean="0"/>
              <a:t>Patron satisfaction survey</a:t>
            </a:r>
          </a:p>
          <a:p>
            <a:r>
              <a:rPr lang="en-US" dirty="0" smtClean="0"/>
              <a:t>Information about how staff members could better use that time</a:t>
            </a:r>
          </a:p>
          <a:p>
            <a:r>
              <a:rPr lang="en-US" dirty="0" smtClean="0"/>
              <a:t>Cost analysis</a:t>
            </a:r>
            <a:endParaRPr lang="en-US" dirty="0"/>
          </a:p>
        </p:txBody>
      </p:sp>
      <p:sp>
        <p:nvSpPr>
          <p:cNvPr id="4" name="TextBox 3"/>
          <p:cNvSpPr txBox="1"/>
          <p:nvPr/>
        </p:nvSpPr>
        <p:spPr>
          <a:xfrm>
            <a:off x="1295401" y="797466"/>
            <a:ext cx="2798134" cy="369332"/>
          </a:xfrm>
          <a:prstGeom prst="rect">
            <a:avLst/>
          </a:prstGeom>
          <a:noFill/>
        </p:spPr>
        <p:txBody>
          <a:bodyPr wrap="square" rtlCol="0">
            <a:spAutoFit/>
          </a:bodyPr>
          <a:lstStyle/>
          <a:p>
            <a:r>
              <a:rPr lang="en-US" dirty="0" smtClean="0"/>
              <a:t>Example 2: </a:t>
            </a:r>
            <a:endParaRPr lang="en-US" dirty="0"/>
          </a:p>
        </p:txBody>
      </p:sp>
    </p:spTree>
    <p:extLst>
      <p:ext uri="{BB962C8B-B14F-4D97-AF65-F5344CB8AC3E}">
        <p14:creationId xmlns:p14="http://schemas.microsoft.com/office/powerpoint/2010/main" val="3266547285"/>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 name="Title 8"/>
          <p:cNvSpPr>
            <a:spLocks noGrp="1"/>
          </p:cNvSpPr>
          <p:nvPr>
            <p:ph type="title"/>
          </p:nvPr>
        </p:nvSpPr>
        <p:spPr/>
        <p:txBody>
          <a:bodyPr/>
          <a:lstStyle/>
          <a:p>
            <a:r>
              <a:rPr lang="en-US" dirty="0" smtClean="0"/>
              <a:t>What about bigger needs for statistics?</a:t>
            </a:r>
            <a:endParaRPr lang="en-US" dirty="0"/>
          </a:p>
        </p:txBody>
      </p:sp>
      <p:pic>
        <p:nvPicPr>
          <p:cNvPr id="14" name="Picture 13"/>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2234832" y="896568"/>
            <a:ext cx="7515224" cy="3730481"/>
          </a:xfrm>
          <a:prstGeom prst="rect">
            <a:avLst/>
          </a:prstGeom>
        </p:spPr>
      </p:pic>
    </p:spTree>
    <p:extLst>
      <p:ext uri="{BB962C8B-B14F-4D97-AF65-F5344CB8AC3E}">
        <p14:creationId xmlns:p14="http://schemas.microsoft.com/office/powerpoint/2010/main" val="2582486012"/>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First, let’s look at what you’re doing now:</a:t>
            </a:r>
            <a:endParaRPr lang="en-US" dirty="0"/>
          </a:p>
        </p:txBody>
      </p:sp>
      <p:pic>
        <p:nvPicPr>
          <p:cNvPr id="5" name="Content Placeholder 4"/>
          <p:cNvPicPr>
            <a:picLocks noGrp="1" noChangeAspect="1"/>
          </p:cNvPicPr>
          <p:nvPr>
            <p:ph idx="1"/>
          </p:nvPr>
        </p:nvPicPr>
        <p:blipFill>
          <a:blip r:embed="rId3">
            <a:extLst>
              <a:ext uri="{28A0092B-C50C-407E-A947-70E740481C1C}">
                <a14:useLocalDpi xmlns:a14="http://schemas.microsoft.com/office/drawing/2010/main" val="0"/>
              </a:ext>
            </a:extLst>
          </a:blip>
          <a:stretch>
            <a:fillRect/>
          </a:stretch>
        </p:blipFill>
        <p:spPr>
          <a:xfrm>
            <a:off x="5707063" y="982663"/>
            <a:ext cx="4892675" cy="4892675"/>
          </a:xfrm>
        </p:spPr>
      </p:pic>
      <p:sp>
        <p:nvSpPr>
          <p:cNvPr id="4" name="Text Placeholder 3"/>
          <p:cNvSpPr>
            <a:spLocks noGrp="1"/>
          </p:cNvSpPr>
          <p:nvPr>
            <p:ph type="body" sz="half" idx="2"/>
          </p:nvPr>
        </p:nvSpPr>
        <p:spPr/>
        <p:txBody>
          <a:bodyPr/>
          <a:lstStyle/>
          <a:p>
            <a:pPr marL="285750" indent="-285750" algn="l">
              <a:buFont typeface="Arial" panose="020B0604020202020204" pitchFamily="34" charset="0"/>
              <a:buChar char="•"/>
            </a:pPr>
            <a:r>
              <a:rPr lang="en-US" dirty="0" smtClean="0"/>
              <a:t>Pull </a:t>
            </a:r>
            <a:r>
              <a:rPr lang="en-US" dirty="0"/>
              <a:t>your reports! What are your inputs and </a:t>
            </a:r>
            <a:r>
              <a:rPr lang="en-US" dirty="0" smtClean="0"/>
              <a:t>outputs?</a:t>
            </a:r>
            <a:endParaRPr lang="en-US" dirty="0" smtClean="0"/>
          </a:p>
          <a:p>
            <a:pPr marL="285750" indent="-285750" algn="l">
              <a:buFont typeface="Arial" panose="020B0604020202020204" pitchFamily="34" charset="0"/>
              <a:buChar char="•"/>
            </a:pPr>
            <a:r>
              <a:rPr lang="en-US" dirty="0" smtClean="0"/>
              <a:t>Compare yourselves to other similar libraries</a:t>
            </a:r>
          </a:p>
          <a:p>
            <a:pPr marL="285750" indent="-285750" algn="l">
              <a:buFont typeface="Arial" panose="020B0604020202020204" pitchFamily="34" charset="0"/>
              <a:buChar char="•"/>
            </a:pPr>
            <a:r>
              <a:rPr lang="en-US" dirty="0"/>
              <a:t>Be aware of </a:t>
            </a:r>
            <a:r>
              <a:rPr lang="en-US" dirty="0" smtClean="0"/>
              <a:t>your library’s current goals.</a:t>
            </a:r>
            <a:endParaRPr lang="en-US" dirty="0"/>
          </a:p>
          <a:p>
            <a:pPr marL="285750" indent="-285750" algn="l">
              <a:buFont typeface="Arial" panose="020B0604020202020204" pitchFamily="34" charset="0"/>
              <a:buChar char="•"/>
            </a:pPr>
            <a:r>
              <a:rPr lang="en-US" dirty="0" smtClean="0"/>
              <a:t>Assess those goals!</a:t>
            </a:r>
            <a:endParaRPr lang="en-US" dirty="0" smtClean="0"/>
          </a:p>
        </p:txBody>
      </p:sp>
    </p:spTree>
    <p:extLst>
      <p:ext uri="{BB962C8B-B14F-4D97-AF65-F5344CB8AC3E}">
        <p14:creationId xmlns:p14="http://schemas.microsoft.com/office/powerpoint/2010/main" val="1462220333"/>
      </p:ext>
    </p:extLst>
  </p:cSld>
  <p:clrMapOvr>
    <a:masterClrMapping/>
  </p:clrMapOvr>
</p:sld>
</file>

<file path=ppt/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ppt/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D9B247"/>
      </a:accent1>
      <a:accent2>
        <a:srgbClr val="CC702D"/>
      </a:accent2>
      <a:accent3>
        <a:srgbClr val="B53A31"/>
      </a:accent3>
      <a:accent4>
        <a:srgbClr val="815F56"/>
      </a:accent4>
      <a:accent5>
        <a:srgbClr val="AE9E7C"/>
      </a:accent5>
      <a:accent6>
        <a:srgbClr val="7B8865"/>
      </a:accent6>
      <a:hlink>
        <a:srgbClr val="BB7826"/>
      </a:hlink>
      <a:folHlink>
        <a:srgbClr val="CF9C5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E4E49EB0-FB00-41F5-9359-4843D783A23D}"/>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Organic</Template>
  <TotalTime>859</TotalTime>
  <Words>2169</Words>
  <Application>Microsoft Office PowerPoint</Application>
  <PresentationFormat>Widescreen</PresentationFormat>
  <Paragraphs>225</Paragraphs>
  <Slides>22</Slides>
  <Notes>22</Notes>
  <HiddenSlides>0</HiddenSlides>
  <MMClips>0</MMClips>
  <ScaleCrop>false</ScaleCrop>
  <HeadingPairs>
    <vt:vector size="6" baseType="variant">
      <vt:variant>
        <vt:lpstr>Fonts Used</vt:lpstr>
      </vt:variant>
      <vt:variant>
        <vt:i4>3</vt:i4>
      </vt:variant>
      <vt:variant>
        <vt:lpstr>Theme</vt:lpstr>
      </vt:variant>
      <vt:variant>
        <vt:i4>1</vt:i4>
      </vt:variant>
      <vt:variant>
        <vt:lpstr>Slide Titles</vt:lpstr>
      </vt:variant>
      <vt:variant>
        <vt:i4>22</vt:i4>
      </vt:variant>
    </vt:vector>
  </HeadingPairs>
  <TitlesOfParts>
    <vt:vector size="26" baseType="lpstr">
      <vt:lpstr>Arial</vt:lpstr>
      <vt:lpstr>Calibri</vt:lpstr>
      <vt:lpstr>Garamond</vt:lpstr>
      <vt:lpstr>Organic</vt:lpstr>
      <vt:lpstr>Library Math :  Telling your story with Statistics</vt:lpstr>
      <vt:lpstr>We all have needs!</vt:lpstr>
      <vt:lpstr>But how do those needs connect to statistics?</vt:lpstr>
      <vt:lpstr>You need to do a report to show how your school library has been helping students pass the 3rd grade literacy exam.</vt:lpstr>
      <vt:lpstr>Count what matters. </vt:lpstr>
      <vt:lpstr>…and don’t forget to ask for stories. </vt:lpstr>
      <vt:lpstr>You want to prove the need for a new self check-out station at your public library. </vt:lpstr>
      <vt:lpstr>What about bigger needs for statistics?</vt:lpstr>
      <vt:lpstr>First, let’s look at what you’re doing now:</vt:lpstr>
      <vt:lpstr>Next, know your community.</vt:lpstr>
      <vt:lpstr>How do I find out what my community needs?</vt:lpstr>
      <vt:lpstr>Align your library’s goals with the community you’re serving. </vt:lpstr>
      <vt:lpstr>Track your progress!</vt:lpstr>
      <vt:lpstr>PowerPoint Presentation</vt:lpstr>
      <vt:lpstr>PowerPoint Presentation</vt:lpstr>
      <vt:lpstr>PowerPoint Presentation</vt:lpstr>
      <vt:lpstr>Actual Infographics!</vt:lpstr>
      <vt:lpstr>PowerPoint Presentation</vt:lpstr>
      <vt:lpstr>Those are great, but I can’t make them myself. Can I?</vt:lpstr>
      <vt:lpstr>Generating your own infographics: Piktochart</vt:lpstr>
      <vt:lpstr>Generating your own infographics: Infogr.am</vt:lpstr>
      <vt:lpstr>Questions &amp; Comments?</vt:lpstr>
    </vt:vector>
  </TitlesOfParts>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Math :  Telling your story with Statistics</dc:title>
  <dc:creator>Joy Garretson</dc:creator>
  <cp:lastModifiedBy>Joy Garretson</cp:lastModifiedBy>
  <cp:revision>40</cp:revision>
  <cp:lastPrinted>2015-10-16T21:32:31Z</cp:lastPrinted>
  <dcterms:created xsi:type="dcterms:W3CDTF">2015-10-14T18:52:44Z</dcterms:created>
  <dcterms:modified xsi:type="dcterms:W3CDTF">2015-10-16T21:43:34Z</dcterms:modified>
</cp:coreProperties>
</file>