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3274"/>
        <w:gridCol w:w="3576"/>
        <w:gridCol w:w="3576"/>
        <w:gridCol w:w="2804"/>
      </w:tblGrid>
      <w:tr w:rsidR="00566F72" w14:paraId="2AA208D6" w14:textId="77777777" w:rsidTr="00AE6ADE">
        <w:trPr>
          <w:trHeight w:val="6138"/>
        </w:trPr>
        <w:tc>
          <w:tcPr>
            <w:tcW w:w="3274" w:type="dxa"/>
          </w:tcPr>
          <w:p w14:paraId="44484792" w14:textId="31FE9E16" w:rsidR="00566F72" w:rsidRDefault="00566F72" w:rsidP="00566F72">
            <w:bookmarkStart w:id="0" w:name="_GoBack"/>
            <w:bookmarkEnd w:id="0"/>
            <w:r>
              <w:t>Mac Buntin</w:t>
            </w:r>
          </w:p>
          <w:p w14:paraId="23EE90F8" w14:textId="77777777" w:rsidR="00566F72" w:rsidRDefault="00D72F8E" w:rsidP="00566F72">
            <w:hyperlink r:id="rId7" w:history="1">
              <w:r w:rsidR="00566F72">
                <w:rPr>
                  <w:rStyle w:val="Hyperlink"/>
                </w:rPr>
                <w:t>mbuntin@mlc.lib.ms.us</w:t>
              </w:r>
            </w:hyperlink>
          </w:p>
          <w:p w14:paraId="123C4746" w14:textId="77777777" w:rsidR="00566F72" w:rsidRDefault="00566F72" w:rsidP="00566F72">
            <w:r>
              <w:t>601.432.4035</w:t>
            </w:r>
          </w:p>
          <w:p w14:paraId="2D86FF5B" w14:textId="77777777" w:rsidR="00566F72" w:rsidRDefault="00566F72" w:rsidP="00566F72"/>
          <w:p w14:paraId="2EFEFF01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Bolivar County</w:t>
            </w:r>
          </w:p>
          <w:p w14:paraId="468BD075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Covington County</w:t>
            </w:r>
          </w:p>
          <w:p w14:paraId="4661907B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First Regional</w:t>
            </w:r>
          </w:p>
          <w:p w14:paraId="27F0A902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Greenwood-Leflore</w:t>
            </w:r>
          </w:p>
          <w:p w14:paraId="569081E6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Harrison County</w:t>
            </w:r>
          </w:p>
          <w:p w14:paraId="690FD2D3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Humphreys County</w:t>
            </w:r>
          </w:p>
          <w:p w14:paraId="1F17D347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Jackson-Hinds</w:t>
            </w:r>
          </w:p>
          <w:p w14:paraId="748F100B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Judge George W. Armstrong Library</w:t>
            </w:r>
          </w:p>
          <w:p w14:paraId="70111BF0" w14:textId="0A839245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Kemper-Newton</w:t>
            </w:r>
          </w:p>
          <w:p w14:paraId="35E91BB5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Madison County</w:t>
            </w:r>
          </w:p>
          <w:p w14:paraId="5B69BB86" w14:textId="45DFCDDB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Meridian-Lauderdale</w:t>
            </w:r>
          </w:p>
          <w:p w14:paraId="024BEEE8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Northeast Regional</w:t>
            </w:r>
          </w:p>
          <w:p w14:paraId="3618EAFC" w14:textId="77777777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Pearl River County</w:t>
            </w:r>
          </w:p>
          <w:p w14:paraId="74803D3D" w14:textId="26327C2A" w:rsidR="00566F72" w:rsidRDefault="00566F72" w:rsidP="00566F72">
            <w:pPr>
              <w:pStyle w:val="ListParagraph"/>
              <w:numPr>
                <w:ilvl w:val="0"/>
                <w:numId w:val="1"/>
              </w:numPr>
            </w:pPr>
            <w:r>
              <w:t>Washington County</w:t>
            </w:r>
          </w:p>
          <w:p w14:paraId="64CC33CE" w14:textId="77777777" w:rsidR="00566F72" w:rsidRDefault="00566F72" w:rsidP="00AE6ADE"/>
        </w:tc>
        <w:tc>
          <w:tcPr>
            <w:tcW w:w="3576" w:type="dxa"/>
          </w:tcPr>
          <w:p w14:paraId="322FACEF" w14:textId="77777777" w:rsidR="00566F72" w:rsidRDefault="00566F72" w:rsidP="00566F72">
            <w:r w:rsidRPr="00566F72">
              <w:t>Louisa Whitfield-Smith</w:t>
            </w:r>
          </w:p>
          <w:p w14:paraId="18729B9E" w14:textId="57E6D8E8" w:rsidR="003C5035" w:rsidRDefault="00D72F8E" w:rsidP="00566F72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3C5035" w:rsidRPr="009E23F8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lwhitfieldsmith@mlc.lib.ms.us</w:t>
              </w:r>
            </w:hyperlink>
          </w:p>
          <w:p w14:paraId="5658195C" w14:textId="1984D881" w:rsidR="00566F72" w:rsidRDefault="00566F72" w:rsidP="00566F72">
            <w:r>
              <w:t>601.432.</w:t>
            </w:r>
            <w:r w:rsidR="001F0BB1">
              <w:t>4066</w:t>
            </w:r>
          </w:p>
          <w:p w14:paraId="19F690A3" w14:textId="77777777" w:rsidR="00566F72" w:rsidRDefault="00566F72" w:rsidP="00566F72"/>
          <w:p w14:paraId="21C3DC6F" w14:textId="50B078AA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Blackmur</w:t>
            </w:r>
          </w:p>
          <w:p w14:paraId="23176E72" w14:textId="77736A59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Carnegie-Clarksdale</w:t>
            </w:r>
          </w:p>
          <w:p w14:paraId="54F4CBDA" w14:textId="1D12036D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Choctaw County</w:t>
            </w:r>
          </w:p>
          <w:p w14:paraId="4E3D4C20" w14:textId="571A3521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Copiah-Jefferson</w:t>
            </w:r>
          </w:p>
          <w:p w14:paraId="74954921" w14:textId="1678DEB5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JGRLS</w:t>
            </w:r>
          </w:p>
          <w:p w14:paraId="156EB29C" w14:textId="77777777" w:rsidR="008E4F94" w:rsidRDefault="008E4F94" w:rsidP="008E4F94">
            <w:pPr>
              <w:pStyle w:val="ListParagraph"/>
              <w:numPr>
                <w:ilvl w:val="0"/>
                <w:numId w:val="6"/>
              </w:numPr>
            </w:pPr>
            <w:r>
              <w:t>Marks-Quitman</w:t>
            </w:r>
          </w:p>
          <w:p w14:paraId="1E236DAD" w14:textId="652BBCF2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Marshall County</w:t>
            </w:r>
          </w:p>
          <w:p w14:paraId="503354E5" w14:textId="59FC89E5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Mid-MS Regional</w:t>
            </w:r>
          </w:p>
          <w:p w14:paraId="5C4CC73B" w14:textId="7D0D28A8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Sharkey-Issaquena</w:t>
            </w:r>
          </w:p>
          <w:p w14:paraId="08840DCF" w14:textId="1AC31449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South MS Regional</w:t>
            </w:r>
          </w:p>
          <w:p w14:paraId="4D127CD7" w14:textId="1BD9683A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Starkville-Oktibbeha</w:t>
            </w:r>
          </w:p>
          <w:p w14:paraId="2504604A" w14:textId="77777777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Sunflower County</w:t>
            </w:r>
          </w:p>
          <w:p w14:paraId="594C1840" w14:textId="19993148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Tallahatchie County</w:t>
            </w:r>
          </w:p>
          <w:p w14:paraId="574B286A" w14:textId="761DE8C7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 xml:space="preserve">Tombigbee Regional </w:t>
            </w:r>
          </w:p>
          <w:p w14:paraId="795A4A30" w14:textId="18364C68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Warren County</w:t>
            </w:r>
          </w:p>
          <w:p w14:paraId="58C43B02" w14:textId="7C1CEB97" w:rsidR="00AE6ADE" w:rsidRDefault="00AE6ADE" w:rsidP="008E4F94">
            <w:pPr>
              <w:pStyle w:val="ListParagraph"/>
              <w:numPr>
                <w:ilvl w:val="0"/>
                <w:numId w:val="6"/>
              </w:numPr>
            </w:pPr>
            <w:r>
              <w:t>Wilkinson County</w:t>
            </w:r>
          </w:p>
          <w:p w14:paraId="17DD11EB" w14:textId="09CB568E" w:rsidR="00566F72" w:rsidRDefault="00566F72" w:rsidP="008E4F94">
            <w:pPr>
              <w:pStyle w:val="ListParagraph"/>
              <w:numPr>
                <w:ilvl w:val="0"/>
                <w:numId w:val="6"/>
              </w:numPr>
            </w:pPr>
            <w:r>
              <w:t>Yalobusha County</w:t>
            </w:r>
          </w:p>
          <w:p w14:paraId="33597333" w14:textId="5F6FED2E" w:rsidR="00566F72" w:rsidRDefault="00566F72" w:rsidP="00AE6ADE">
            <w:pPr>
              <w:pStyle w:val="ListParagraph"/>
            </w:pPr>
          </w:p>
        </w:tc>
        <w:tc>
          <w:tcPr>
            <w:tcW w:w="3576" w:type="dxa"/>
          </w:tcPr>
          <w:p w14:paraId="08EC5628" w14:textId="525C208C" w:rsidR="00566F72" w:rsidRDefault="00566F72" w:rsidP="00566F72">
            <w:r>
              <w:t>Shellie Zeigler</w:t>
            </w:r>
          </w:p>
          <w:p w14:paraId="6DB1FAB8" w14:textId="77777777" w:rsidR="00566F72" w:rsidRDefault="00D72F8E" w:rsidP="00566F72">
            <w:hyperlink r:id="rId9" w:history="1">
              <w:r w:rsidR="00566F72" w:rsidRPr="006E4B21">
                <w:rPr>
                  <w:rStyle w:val="Hyperlink"/>
                </w:rPr>
                <w:t>szeigler@mlc.lib.ms.us</w:t>
              </w:r>
            </w:hyperlink>
          </w:p>
          <w:p w14:paraId="5FEC5BE7" w14:textId="77777777" w:rsidR="00566F72" w:rsidRDefault="00566F72" w:rsidP="00566F72">
            <w:r>
              <w:t>601.432.4123</w:t>
            </w:r>
          </w:p>
          <w:p w14:paraId="098E9EE3" w14:textId="77777777" w:rsidR="00566F72" w:rsidRDefault="00566F72" w:rsidP="00566F72"/>
          <w:p w14:paraId="3F722881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 xml:space="preserve">Benton County </w:t>
            </w:r>
          </w:p>
          <w:p w14:paraId="1E10262D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Carroll County</w:t>
            </w:r>
          </w:p>
          <w:p w14:paraId="1988C5FE" w14:textId="46789E39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Central</w:t>
            </w:r>
            <w:r w:rsidR="00AE6ADE">
              <w:t xml:space="preserve"> MS</w:t>
            </w:r>
          </w:p>
          <w:p w14:paraId="1E41EE61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Columbus-Lowndes</w:t>
            </w:r>
          </w:p>
          <w:p w14:paraId="2F204EAE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Dixie Regional</w:t>
            </w:r>
          </w:p>
          <w:p w14:paraId="057745E7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Elizabeth Jones</w:t>
            </w:r>
          </w:p>
          <w:p w14:paraId="1C75F19E" w14:textId="77777777" w:rsidR="008B687E" w:rsidRDefault="008B687E" w:rsidP="008B687E">
            <w:pPr>
              <w:pStyle w:val="ListParagraph"/>
              <w:numPr>
                <w:ilvl w:val="0"/>
                <w:numId w:val="2"/>
              </w:numPr>
            </w:pPr>
            <w:r>
              <w:t>Hancock County</w:t>
            </w:r>
          </w:p>
          <w:p w14:paraId="029C638F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Harriette Person</w:t>
            </w:r>
          </w:p>
          <w:p w14:paraId="531F82ED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Lamar County</w:t>
            </w:r>
          </w:p>
          <w:p w14:paraId="2EAC3F56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Lincoln-Lawrence-Franklin</w:t>
            </w:r>
          </w:p>
          <w:p w14:paraId="21068290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Lee-Itawamba</w:t>
            </w:r>
          </w:p>
          <w:p w14:paraId="4883C571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Neshoba County</w:t>
            </w:r>
          </w:p>
          <w:p w14:paraId="023A5420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Noxubee County</w:t>
            </w:r>
          </w:p>
          <w:p w14:paraId="12B9FB76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Pike-Amite-Walthall</w:t>
            </w:r>
          </w:p>
          <w:p w14:paraId="03F09B51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Pine Forest Regional</w:t>
            </w:r>
          </w:p>
          <w:p w14:paraId="40831472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 xml:space="preserve">Waynesboro-Wayne County </w:t>
            </w:r>
          </w:p>
          <w:p w14:paraId="7FB41EB8" w14:textId="77777777" w:rsidR="00566F72" w:rsidRDefault="00566F72" w:rsidP="008B687E">
            <w:pPr>
              <w:pStyle w:val="ListParagraph"/>
              <w:numPr>
                <w:ilvl w:val="0"/>
                <w:numId w:val="2"/>
              </w:numPr>
            </w:pPr>
            <w:r>
              <w:t>Union County</w:t>
            </w:r>
          </w:p>
          <w:p w14:paraId="3C0B79B9" w14:textId="77777777" w:rsidR="00566F72" w:rsidRDefault="00566F72" w:rsidP="00566F72">
            <w:pPr>
              <w:pStyle w:val="ListParagraph"/>
            </w:pPr>
          </w:p>
          <w:p w14:paraId="1F4971DF" w14:textId="77777777" w:rsidR="00566F72" w:rsidRDefault="00566F72" w:rsidP="00566F72"/>
        </w:tc>
        <w:tc>
          <w:tcPr>
            <w:tcW w:w="2804" w:type="dxa"/>
          </w:tcPr>
          <w:p w14:paraId="65EAA634" w14:textId="77777777" w:rsidR="00566F72" w:rsidRDefault="00566F72" w:rsidP="00566F72">
            <w:r>
              <w:t>Lacy Ellinwood</w:t>
            </w:r>
          </w:p>
          <w:p w14:paraId="75F6FDBE" w14:textId="77777777" w:rsidR="00566F72" w:rsidRDefault="00D72F8E" w:rsidP="00566F72">
            <w:hyperlink r:id="rId10" w:history="1">
              <w:r w:rsidR="00566F72" w:rsidRPr="006E4B21">
                <w:rPr>
                  <w:rStyle w:val="Hyperlink"/>
                </w:rPr>
                <w:t>lellinwood@mlc.lib.ms.us</w:t>
              </w:r>
            </w:hyperlink>
          </w:p>
          <w:p w14:paraId="1F714E99" w14:textId="77777777" w:rsidR="00566F72" w:rsidRDefault="00566F72" w:rsidP="00566F72">
            <w:r>
              <w:t>601.432.4154</w:t>
            </w:r>
          </w:p>
          <w:p w14:paraId="3EA02F46" w14:textId="77777777" w:rsidR="00566F72" w:rsidRDefault="00566F72" w:rsidP="00566F72"/>
          <w:p w14:paraId="452F84DB" w14:textId="77777777" w:rsidR="00AE6ADE" w:rsidRDefault="00AE6ADE" w:rsidP="00566F72">
            <w:pPr>
              <w:pStyle w:val="ListParagraph"/>
              <w:numPr>
                <w:ilvl w:val="0"/>
                <w:numId w:val="3"/>
              </w:numPr>
            </w:pPr>
            <w:r>
              <w:t>East MS</w:t>
            </w:r>
          </w:p>
          <w:p w14:paraId="46304601" w14:textId="13D61FA0" w:rsidR="00AE6ADE" w:rsidRDefault="00AE6ADE" w:rsidP="00566F72">
            <w:pPr>
              <w:pStyle w:val="ListParagraph"/>
              <w:numPr>
                <w:ilvl w:val="0"/>
                <w:numId w:val="3"/>
              </w:numPr>
            </w:pPr>
            <w:r>
              <w:t>Laurel-Jones</w:t>
            </w:r>
          </w:p>
          <w:p w14:paraId="0FD937F6" w14:textId="77777777" w:rsidR="00AE6ADE" w:rsidRDefault="00AE6ADE" w:rsidP="00566F72">
            <w:pPr>
              <w:pStyle w:val="ListParagraph"/>
              <w:numPr>
                <w:ilvl w:val="0"/>
                <w:numId w:val="3"/>
              </w:numPr>
            </w:pPr>
            <w:r>
              <w:t>Library of Hattiesburg</w:t>
            </w:r>
          </w:p>
          <w:p w14:paraId="4C182756" w14:textId="39305FD5" w:rsidR="00566F72" w:rsidRDefault="00566F72" w:rsidP="00566F72">
            <w:pPr>
              <w:pStyle w:val="ListParagraph"/>
              <w:numPr>
                <w:ilvl w:val="0"/>
                <w:numId w:val="3"/>
              </w:numPr>
            </w:pPr>
            <w:r>
              <w:t>Long Beach</w:t>
            </w:r>
          </w:p>
          <w:p w14:paraId="45EE5047" w14:textId="4D323564" w:rsidR="00AE6ADE" w:rsidRDefault="00AE6ADE" w:rsidP="00AE6ADE">
            <w:pPr>
              <w:pStyle w:val="ListParagraph"/>
              <w:numPr>
                <w:ilvl w:val="0"/>
                <w:numId w:val="3"/>
              </w:numPr>
            </w:pPr>
            <w:r w:rsidRPr="00AE6ADE">
              <w:t>Yazoo Library Association</w:t>
            </w:r>
          </w:p>
          <w:p w14:paraId="01F3E329" w14:textId="77777777" w:rsidR="00566F72" w:rsidRDefault="00566F72" w:rsidP="00566F72"/>
        </w:tc>
      </w:tr>
    </w:tbl>
    <w:p w14:paraId="2539D395" w14:textId="77777777" w:rsidR="006204B5" w:rsidRDefault="006204B5"/>
    <w:p w14:paraId="3676CCCD" w14:textId="77777777" w:rsidR="00042F76" w:rsidRDefault="00042F76"/>
    <w:sectPr w:rsidR="00042F76" w:rsidSect="0073740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378D" w14:textId="77777777" w:rsidR="00D72F8E" w:rsidRDefault="00D72F8E" w:rsidP="00042F76">
      <w:pPr>
        <w:spacing w:after="0" w:line="240" w:lineRule="auto"/>
      </w:pPr>
      <w:r>
        <w:separator/>
      </w:r>
    </w:p>
  </w:endnote>
  <w:endnote w:type="continuationSeparator" w:id="0">
    <w:p w14:paraId="3FFF27B4" w14:textId="77777777" w:rsidR="00D72F8E" w:rsidRDefault="00D72F8E" w:rsidP="000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3E32" w14:textId="77777777" w:rsidR="00042F76" w:rsidRDefault="00042F76" w:rsidP="00042F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FC3E" w14:textId="77777777" w:rsidR="00D72F8E" w:rsidRDefault="00D72F8E" w:rsidP="00042F76">
      <w:pPr>
        <w:spacing w:after="0" w:line="240" w:lineRule="auto"/>
      </w:pPr>
      <w:r>
        <w:separator/>
      </w:r>
    </w:p>
  </w:footnote>
  <w:footnote w:type="continuationSeparator" w:id="0">
    <w:p w14:paraId="19336BDC" w14:textId="77777777" w:rsidR="00D72F8E" w:rsidRDefault="00D72F8E" w:rsidP="000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EAC8" w14:textId="77777777" w:rsidR="00042F76" w:rsidRPr="00042F76" w:rsidRDefault="00042F76" w:rsidP="00042F76">
    <w:pPr>
      <w:pStyle w:val="Header"/>
      <w:jc w:val="center"/>
      <w:rPr>
        <w:sz w:val="36"/>
        <w:szCs w:val="36"/>
      </w:rPr>
    </w:pPr>
    <w:r w:rsidRPr="00042F76">
      <w:rPr>
        <w:sz w:val="36"/>
        <w:szCs w:val="36"/>
      </w:rPr>
      <w:t>Consulting Designations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6806"/>
    <w:multiLevelType w:val="hybridMultilevel"/>
    <w:tmpl w:val="07B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D6D52"/>
    <w:multiLevelType w:val="hybridMultilevel"/>
    <w:tmpl w:val="858A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3D9"/>
    <w:multiLevelType w:val="hybridMultilevel"/>
    <w:tmpl w:val="87B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2043C"/>
    <w:multiLevelType w:val="hybridMultilevel"/>
    <w:tmpl w:val="5D50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167FF"/>
    <w:multiLevelType w:val="hybridMultilevel"/>
    <w:tmpl w:val="C60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6"/>
    <w:rsid w:val="00042F76"/>
    <w:rsid w:val="00071C61"/>
    <w:rsid w:val="000E6D7E"/>
    <w:rsid w:val="001300DC"/>
    <w:rsid w:val="001F0BB1"/>
    <w:rsid w:val="003344C5"/>
    <w:rsid w:val="003C5035"/>
    <w:rsid w:val="00462BBD"/>
    <w:rsid w:val="00537FE5"/>
    <w:rsid w:val="00566F72"/>
    <w:rsid w:val="00600BB0"/>
    <w:rsid w:val="006204B5"/>
    <w:rsid w:val="00737405"/>
    <w:rsid w:val="00783FDC"/>
    <w:rsid w:val="007E2960"/>
    <w:rsid w:val="008B278A"/>
    <w:rsid w:val="008B687E"/>
    <w:rsid w:val="008E4F94"/>
    <w:rsid w:val="00902464"/>
    <w:rsid w:val="00914BCB"/>
    <w:rsid w:val="00A3002A"/>
    <w:rsid w:val="00AE6ADE"/>
    <w:rsid w:val="00B3689F"/>
    <w:rsid w:val="00D72F8E"/>
    <w:rsid w:val="00E74ED9"/>
    <w:rsid w:val="00F4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29DC"/>
  <w15:docId w15:val="{9076F1E0-4CC8-4122-9DCE-2689938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F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76"/>
  </w:style>
  <w:style w:type="paragraph" w:styleId="Footer">
    <w:name w:val="footer"/>
    <w:basedOn w:val="Normal"/>
    <w:link w:val="Foot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76"/>
  </w:style>
  <w:style w:type="character" w:styleId="UnresolvedMention">
    <w:name w:val="Unresolved Mention"/>
    <w:basedOn w:val="DefaultParagraphFont"/>
    <w:uiPriority w:val="99"/>
    <w:semiHidden/>
    <w:unhideWhenUsed/>
    <w:rsid w:val="00737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hitfieldsmith@mlc.lib.m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untin@mlc.lib.ms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llinwood@mlc.lib.m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gler@mlc.lib.m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Tracy Carr MLC</cp:lastModifiedBy>
  <cp:revision>2</cp:revision>
  <cp:lastPrinted>2018-10-30T17:43:00Z</cp:lastPrinted>
  <dcterms:created xsi:type="dcterms:W3CDTF">2018-11-07T14:48:00Z</dcterms:created>
  <dcterms:modified xsi:type="dcterms:W3CDTF">2018-11-07T14:48:00Z</dcterms:modified>
</cp:coreProperties>
</file>