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06" w:rsidRPr="00002942" w:rsidRDefault="004E0296" w:rsidP="004E0296">
      <w:pPr>
        <w:jc w:val="center"/>
        <w:rPr>
          <w:rFonts w:cs="Times New Roman"/>
          <w:b/>
        </w:rPr>
      </w:pPr>
      <w:r w:rsidRPr="00002942">
        <w:rPr>
          <w:rFonts w:cs="Times New Roman"/>
          <w:b/>
        </w:rPr>
        <w:t>MINUTES</w:t>
      </w:r>
    </w:p>
    <w:p w:rsidR="004E0296" w:rsidRPr="00002942" w:rsidRDefault="004E0296" w:rsidP="004E0296">
      <w:pPr>
        <w:jc w:val="center"/>
        <w:rPr>
          <w:rFonts w:cs="Times New Roman"/>
          <w:b/>
        </w:rPr>
      </w:pPr>
      <w:r w:rsidRPr="00002942">
        <w:rPr>
          <w:rFonts w:cs="Times New Roman"/>
          <w:b/>
        </w:rPr>
        <w:t>Mississippi Library Commission</w:t>
      </w:r>
    </w:p>
    <w:p w:rsidR="004E0296" w:rsidRPr="00002942" w:rsidRDefault="004E0296" w:rsidP="004E0296">
      <w:pPr>
        <w:jc w:val="center"/>
        <w:rPr>
          <w:rFonts w:cs="Times New Roman"/>
          <w:b/>
        </w:rPr>
      </w:pPr>
      <w:r w:rsidRPr="00002942">
        <w:rPr>
          <w:rFonts w:cs="Times New Roman"/>
          <w:b/>
        </w:rPr>
        <w:t>Board of Commissioners Regular Meeting</w:t>
      </w:r>
    </w:p>
    <w:p w:rsidR="004E0296" w:rsidRPr="00002942" w:rsidRDefault="004E0296" w:rsidP="004E0296">
      <w:pPr>
        <w:jc w:val="center"/>
        <w:rPr>
          <w:rFonts w:cs="Times New Roman"/>
          <w:b/>
        </w:rPr>
      </w:pPr>
    </w:p>
    <w:p w:rsidR="004E0296" w:rsidRPr="00002942" w:rsidRDefault="004E0296" w:rsidP="004E0296">
      <w:pPr>
        <w:jc w:val="center"/>
        <w:rPr>
          <w:rFonts w:cs="Times New Roman"/>
          <w:b/>
        </w:rPr>
      </w:pPr>
      <w:r w:rsidRPr="00002942">
        <w:rPr>
          <w:rFonts w:cs="Times New Roman"/>
          <w:b/>
        </w:rPr>
        <w:t>January 24, 2017</w:t>
      </w:r>
    </w:p>
    <w:p w:rsidR="004E0296" w:rsidRPr="00002942" w:rsidRDefault="004E0296" w:rsidP="004E0296">
      <w:pPr>
        <w:jc w:val="center"/>
        <w:rPr>
          <w:rFonts w:cs="Times New Roman"/>
          <w:b/>
        </w:rPr>
      </w:pPr>
    </w:p>
    <w:p w:rsidR="004E0296" w:rsidRPr="00002942" w:rsidRDefault="004E0296" w:rsidP="004E0296">
      <w:pPr>
        <w:jc w:val="center"/>
        <w:rPr>
          <w:rFonts w:cs="Times New Roman"/>
          <w:b/>
        </w:rPr>
      </w:pPr>
      <w:r w:rsidRPr="00002942">
        <w:rPr>
          <w:rFonts w:cs="Times New Roman"/>
          <w:b/>
        </w:rPr>
        <w:t>1</w:t>
      </w:r>
      <w:r w:rsidRPr="00002942">
        <w:rPr>
          <w:rFonts w:cs="Times New Roman"/>
          <w:b/>
          <w:vertAlign w:val="superscript"/>
        </w:rPr>
        <w:t>st</w:t>
      </w:r>
      <w:r w:rsidRPr="00002942">
        <w:rPr>
          <w:rFonts w:cs="Times New Roman"/>
          <w:b/>
        </w:rPr>
        <w:t xml:space="preserve"> Floor Main Meeting Room</w:t>
      </w:r>
    </w:p>
    <w:p w:rsidR="004E0296" w:rsidRPr="00002942" w:rsidRDefault="004E0296" w:rsidP="004E0296">
      <w:pPr>
        <w:jc w:val="center"/>
        <w:rPr>
          <w:rFonts w:cs="Times New Roman"/>
          <w:b/>
        </w:rPr>
      </w:pPr>
      <w:r w:rsidRPr="00002942">
        <w:rPr>
          <w:rFonts w:cs="Times New Roman"/>
          <w:b/>
        </w:rPr>
        <w:t>3881 Eastwood Drive, Jackson, Mississippi</w:t>
      </w:r>
    </w:p>
    <w:p w:rsidR="004E0296" w:rsidRPr="00002942" w:rsidRDefault="004E0296">
      <w:pPr>
        <w:rPr>
          <w:rFonts w:cs="Times New Roman"/>
        </w:rPr>
      </w:pPr>
    </w:p>
    <w:p w:rsidR="004E0296" w:rsidRPr="00002942" w:rsidRDefault="004E0296">
      <w:pPr>
        <w:rPr>
          <w:rFonts w:cs="Times New Roman"/>
        </w:rPr>
      </w:pPr>
    </w:p>
    <w:p w:rsidR="004E0296" w:rsidRPr="00002942" w:rsidRDefault="004E0296">
      <w:pPr>
        <w:rPr>
          <w:rFonts w:cs="Times New Roman"/>
        </w:rPr>
      </w:pPr>
    </w:p>
    <w:p w:rsidR="004E0296" w:rsidRPr="00002942" w:rsidRDefault="004E0296">
      <w:pPr>
        <w:rPr>
          <w:rFonts w:cs="Times New Roman"/>
        </w:rPr>
      </w:pPr>
      <w:r w:rsidRPr="00002942">
        <w:rPr>
          <w:rFonts w:cs="Times New Roman"/>
          <w:b/>
        </w:rPr>
        <w:t>Board of Commissioners (BOC) Present:</w:t>
      </w:r>
      <w:r w:rsidRPr="00002942">
        <w:rPr>
          <w:rFonts w:cs="Times New Roman"/>
        </w:rPr>
        <w:t xml:space="preserve">  Janet Armour, Jolee Hussey, Ann Marsh, Pamela Pridgen, and Suzanne Poynor.</w:t>
      </w:r>
    </w:p>
    <w:p w:rsidR="004E0296" w:rsidRPr="00002942" w:rsidRDefault="004E0296">
      <w:pPr>
        <w:rPr>
          <w:rFonts w:cs="Times New Roman"/>
        </w:rPr>
      </w:pPr>
    </w:p>
    <w:p w:rsidR="004E0296" w:rsidRPr="00002942" w:rsidRDefault="004E0296">
      <w:pPr>
        <w:rPr>
          <w:rFonts w:cs="Times New Roman"/>
        </w:rPr>
      </w:pPr>
      <w:r w:rsidRPr="00002942">
        <w:rPr>
          <w:rFonts w:cs="Times New Roman"/>
          <w:b/>
        </w:rPr>
        <w:t>Mississippi Library Commission (MLC) Staff Present:</w:t>
      </w:r>
      <w:r w:rsidRPr="00002942">
        <w:rPr>
          <w:rFonts w:cs="Times New Roman"/>
        </w:rPr>
        <w:t xml:space="preserve">  Lynn Burris, Tracy Carr, Susan Cassagne, David Collins, Ethel Dunn, Lacy Ellinwood, Joy Garretson, Kathy Gill, Susan Liles, Jennifer Peacock, Stephon Swilley.</w:t>
      </w:r>
    </w:p>
    <w:p w:rsidR="004E0296" w:rsidRPr="00002942" w:rsidRDefault="004E0296">
      <w:pPr>
        <w:rPr>
          <w:rFonts w:cs="Times New Roman"/>
        </w:rPr>
      </w:pPr>
    </w:p>
    <w:p w:rsidR="004E0296" w:rsidRPr="00002942" w:rsidRDefault="004E0296">
      <w:pPr>
        <w:rPr>
          <w:rFonts w:cs="Times New Roman"/>
        </w:rPr>
      </w:pPr>
      <w:r w:rsidRPr="00002942">
        <w:rPr>
          <w:rFonts w:cs="Times New Roman"/>
          <w:b/>
        </w:rPr>
        <w:t>Guest</w:t>
      </w:r>
      <w:r w:rsidR="00EC2AA6" w:rsidRPr="00002942">
        <w:rPr>
          <w:rFonts w:cs="Times New Roman"/>
          <w:b/>
        </w:rPr>
        <w:t>s</w:t>
      </w:r>
      <w:r w:rsidRPr="00002942">
        <w:rPr>
          <w:rFonts w:cs="Times New Roman"/>
          <w:b/>
        </w:rPr>
        <w:t xml:space="preserve">:  </w:t>
      </w:r>
      <w:r w:rsidR="00B171A9" w:rsidRPr="00002942">
        <w:rPr>
          <w:rFonts w:cs="Times New Roman"/>
        </w:rPr>
        <w:t>James Meredith; Arthur Meredith;</w:t>
      </w:r>
      <w:r w:rsidR="00A12C2A" w:rsidRPr="00002942">
        <w:rPr>
          <w:rFonts w:cs="Times New Roman"/>
        </w:rPr>
        <w:t xml:space="preserve"> </w:t>
      </w:r>
      <w:r w:rsidR="00DD6929" w:rsidRPr="00002942">
        <w:rPr>
          <w:rFonts w:cs="Times New Roman"/>
        </w:rPr>
        <w:t>Phillip Carter</w:t>
      </w:r>
      <w:r w:rsidR="00B171A9" w:rsidRPr="00002942">
        <w:rPr>
          <w:rFonts w:cs="Times New Roman"/>
        </w:rPr>
        <w:t>, Lamar County Library System Director;</w:t>
      </w:r>
      <w:r w:rsidR="00DD6929" w:rsidRPr="00002942">
        <w:rPr>
          <w:rFonts w:cs="Times New Roman"/>
        </w:rPr>
        <w:t xml:space="preserve"> Molly Ki</w:t>
      </w:r>
      <w:r w:rsidR="00B171A9" w:rsidRPr="00002942">
        <w:rPr>
          <w:rFonts w:cs="Times New Roman"/>
        </w:rPr>
        <w:t>ng, Lamar County Library System; Ed Hughes, First Regional Library System Director;</w:t>
      </w:r>
      <w:r w:rsidR="00DD6929" w:rsidRPr="00002942">
        <w:rPr>
          <w:rFonts w:cs="Times New Roman"/>
        </w:rPr>
        <w:t xml:space="preserve"> Jenniffer Stephenson, </w:t>
      </w:r>
      <w:r w:rsidR="00B171A9" w:rsidRPr="00002942">
        <w:rPr>
          <w:rFonts w:cs="Times New Roman"/>
        </w:rPr>
        <w:t xml:space="preserve">Greenwood-Leflore County </w:t>
      </w:r>
      <w:r w:rsidR="00FA3012" w:rsidRPr="00002942">
        <w:rPr>
          <w:rFonts w:cs="Times New Roman"/>
        </w:rPr>
        <w:t>Library System</w:t>
      </w:r>
      <w:r w:rsidR="00B171A9" w:rsidRPr="00002942">
        <w:rPr>
          <w:rFonts w:cs="Times New Roman"/>
        </w:rPr>
        <w:t xml:space="preserve"> Director; and Sara </w:t>
      </w:r>
      <w:proofErr w:type="spellStart"/>
      <w:r w:rsidR="00B171A9" w:rsidRPr="00002942">
        <w:rPr>
          <w:rFonts w:cs="Times New Roman"/>
        </w:rPr>
        <w:t>DeLoach</w:t>
      </w:r>
      <w:proofErr w:type="spellEnd"/>
      <w:r w:rsidR="00B171A9" w:rsidRPr="00002942">
        <w:rPr>
          <w:rFonts w:cs="Times New Roman"/>
        </w:rPr>
        <w:t xml:space="preserve">, </w:t>
      </w:r>
      <w:r w:rsidR="00DD6929" w:rsidRPr="00002942">
        <w:rPr>
          <w:rFonts w:cs="Times New Roman"/>
        </w:rPr>
        <w:t xml:space="preserve">Special </w:t>
      </w:r>
      <w:r w:rsidR="00A12C2A" w:rsidRPr="00002942">
        <w:rPr>
          <w:rFonts w:cs="Times New Roman"/>
        </w:rPr>
        <w:t xml:space="preserve">Assistant </w:t>
      </w:r>
      <w:r w:rsidR="00DD6929" w:rsidRPr="00002942">
        <w:rPr>
          <w:rFonts w:cs="Times New Roman"/>
        </w:rPr>
        <w:t>Attorney General</w:t>
      </w:r>
      <w:r w:rsidR="00237B72" w:rsidRPr="00002942">
        <w:rPr>
          <w:rFonts w:cs="Times New Roman"/>
        </w:rPr>
        <w:t>.</w:t>
      </w:r>
    </w:p>
    <w:p w:rsidR="004E0296" w:rsidRPr="00002942" w:rsidRDefault="004E0296">
      <w:pPr>
        <w:rPr>
          <w:rFonts w:cs="Times New Roman"/>
        </w:rPr>
      </w:pPr>
    </w:p>
    <w:p w:rsidR="004E0296" w:rsidRPr="00002942" w:rsidRDefault="004E0296">
      <w:pPr>
        <w:rPr>
          <w:rFonts w:cs="Times New Roman"/>
          <w:b/>
          <w:u w:val="single"/>
        </w:rPr>
      </w:pPr>
      <w:r w:rsidRPr="00002942">
        <w:rPr>
          <w:rFonts w:cs="Times New Roman"/>
          <w:b/>
          <w:u w:val="single"/>
        </w:rPr>
        <w:t>Call to Order</w:t>
      </w:r>
    </w:p>
    <w:p w:rsidR="004E0296" w:rsidRPr="00002942" w:rsidRDefault="004E0296">
      <w:pPr>
        <w:rPr>
          <w:rFonts w:cs="Times New Roman"/>
        </w:rPr>
      </w:pPr>
      <w:r w:rsidRPr="00002942">
        <w:rPr>
          <w:rFonts w:cs="Times New Roman"/>
        </w:rPr>
        <w:t>Chair Marsh called meeting to order at 11:00 a.m. and welcomed guests.</w:t>
      </w:r>
    </w:p>
    <w:p w:rsidR="004E0296" w:rsidRPr="00002942" w:rsidRDefault="004E0296">
      <w:pPr>
        <w:rPr>
          <w:rFonts w:cs="Times New Roman"/>
        </w:rPr>
      </w:pPr>
    </w:p>
    <w:p w:rsidR="004E0296" w:rsidRPr="00002942" w:rsidRDefault="004E0296">
      <w:pPr>
        <w:rPr>
          <w:rFonts w:cs="Times New Roman"/>
          <w:b/>
          <w:u w:val="single"/>
        </w:rPr>
      </w:pPr>
      <w:r w:rsidRPr="00002942">
        <w:rPr>
          <w:rFonts w:cs="Times New Roman"/>
          <w:b/>
          <w:u w:val="single"/>
        </w:rPr>
        <w:t>Agenda</w:t>
      </w:r>
    </w:p>
    <w:p w:rsidR="004E0296" w:rsidRPr="00002942" w:rsidRDefault="004E0296">
      <w:pPr>
        <w:rPr>
          <w:rFonts w:cs="Times New Roman"/>
          <w:i/>
        </w:rPr>
      </w:pPr>
      <w:r w:rsidRPr="00002942">
        <w:rPr>
          <w:rFonts w:cs="Times New Roman"/>
          <w:i/>
        </w:rPr>
        <w:t>Recommendation:</w:t>
      </w:r>
      <w:r w:rsidRPr="00002942">
        <w:rPr>
          <w:rFonts w:cs="Times New Roman"/>
          <w:i/>
        </w:rPr>
        <w:tab/>
      </w:r>
      <w:r w:rsidR="00AA5DD2" w:rsidRPr="00002942">
        <w:rPr>
          <w:rFonts w:cs="Times New Roman"/>
          <w:i/>
        </w:rPr>
        <w:t>Adopt agenda as presented.</w:t>
      </w:r>
    </w:p>
    <w:p w:rsidR="004E0296" w:rsidRPr="00002942" w:rsidRDefault="004E0296">
      <w:pPr>
        <w:rPr>
          <w:rFonts w:cs="Times New Roman"/>
          <w:b/>
        </w:rPr>
      </w:pPr>
      <w:r w:rsidRPr="00002942">
        <w:rPr>
          <w:rFonts w:cs="Times New Roman"/>
          <w:b/>
        </w:rPr>
        <w:t>Motion:</w:t>
      </w:r>
      <w:r w:rsidR="00AA5DD2" w:rsidRPr="00002942">
        <w:rPr>
          <w:rFonts w:cs="Times New Roman"/>
          <w:b/>
        </w:rPr>
        <w:tab/>
      </w:r>
      <w:r w:rsidRPr="00002942">
        <w:rPr>
          <w:rFonts w:cs="Times New Roman"/>
          <w:b/>
        </w:rPr>
        <w:tab/>
      </w:r>
      <w:r w:rsidR="00AA5DD2" w:rsidRPr="00002942">
        <w:rPr>
          <w:rFonts w:cs="Times New Roman"/>
          <w:b/>
        </w:rPr>
        <w:t>Pamela Pridgen</w:t>
      </w:r>
    </w:p>
    <w:p w:rsidR="004E0296" w:rsidRPr="00002942" w:rsidRDefault="004E0296">
      <w:pPr>
        <w:rPr>
          <w:rFonts w:cs="Times New Roman"/>
          <w:b/>
        </w:rPr>
      </w:pPr>
      <w:r w:rsidRPr="00002942">
        <w:rPr>
          <w:rFonts w:cs="Times New Roman"/>
          <w:b/>
        </w:rPr>
        <w:t>Action:</w:t>
      </w:r>
      <w:r w:rsidR="00AA5DD2" w:rsidRPr="00002942">
        <w:rPr>
          <w:rFonts w:cs="Times New Roman"/>
          <w:b/>
        </w:rPr>
        <w:tab/>
      </w:r>
      <w:r w:rsidR="00AA5DD2" w:rsidRPr="00002942">
        <w:rPr>
          <w:rFonts w:cs="Times New Roman"/>
          <w:b/>
        </w:rPr>
        <w:tab/>
        <w:t>Approved</w:t>
      </w:r>
    </w:p>
    <w:p w:rsidR="004E0296" w:rsidRPr="00002942" w:rsidRDefault="004E0296">
      <w:pPr>
        <w:rPr>
          <w:rFonts w:cs="Times New Roman"/>
        </w:rPr>
      </w:pPr>
    </w:p>
    <w:p w:rsidR="004E0296" w:rsidRPr="00002942" w:rsidRDefault="004E0296">
      <w:pPr>
        <w:rPr>
          <w:rFonts w:cs="Times New Roman"/>
          <w:b/>
          <w:u w:val="single"/>
        </w:rPr>
      </w:pPr>
      <w:r w:rsidRPr="00002942">
        <w:rPr>
          <w:rFonts w:cs="Times New Roman"/>
          <w:b/>
          <w:u w:val="single"/>
        </w:rPr>
        <w:t>Minutes</w:t>
      </w:r>
    </w:p>
    <w:p w:rsidR="004E0296" w:rsidRPr="00002942" w:rsidRDefault="004E0296">
      <w:pPr>
        <w:rPr>
          <w:rFonts w:cs="Times New Roman"/>
          <w:i/>
        </w:rPr>
      </w:pPr>
      <w:r w:rsidRPr="00002942">
        <w:rPr>
          <w:rFonts w:cs="Times New Roman"/>
          <w:i/>
        </w:rPr>
        <w:t>Recommendation:</w:t>
      </w:r>
      <w:r w:rsidR="00AA5DD2" w:rsidRPr="00002942">
        <w:rPr>
          <w:rFonts w:cs="Times New Roman"/>
          <w:i/>
        </w:rPr>
        <w:tab/>
        <w:t>Adopt minutes of the regular meeting on November 15, 2016.</w:t>
      </w:r>
    </w:p>
    <w:p w:rsidR="004E0296" w:rsidRPr="00002942" w:rsidRDefault="004E0296">
      <w:pPr>
        <w:rPr>
          <w:rFonts w:cs="Times New Roman"/>
          <w:b/>
        </w:rPr>
      </w:pPr>
      <w:r w:rsidRPr="00002942">
        <w:rPr>
          <w:rFonts w:cs="Times New Roman"/>
          <w:b/>
        </w:rPr>
        <w:t>Motion:</w:t>
      </w:r>
      <w:r w:rsidR="00AA5DD2" w:rsidRPr="00002942">
        <w:rPr>
          <w:rFonts w:cs="Times New Roman"/>
          <w:b/>
        </w:rPr>
        <w:tab/>
      </w:r>
      <w:r w:rsidR="00AA5DD2" w:rsidRPr="00002942">
        <w:rPr>
          <w:rFonts w:cs="Times New Roman"/>
          <w:b/>
        </w:rPr>
        <w:tab/>
        <w:t>Janet Armour</w:t>
      </w:r>
    </w:p>
    <w:p w:rsidR="004E0296" w:rsidRPr="00002942" w:rsidRDefault="004E0296">
      <w:pPr>
        <w:rPr>
          <w:rFonts w:cs="Times New Roman"/>
          <w:b/>
        </w:rPr>
      </w:pPr>
      <w:r w:rsidRPr="00002942">
        <w:rPr>
          <w:rFonts w:cs="Times New Roman"/>
          <w:b/>
        </w:rPr>
        <w:t>Action</w:t>
      </w:r>
      <w:r w:rsidR="00AA5DD2" w:rsidRPr="00002942">
        <w:rPr>
          <w:rFonts w:cs="Times New Roman"/>
          <w:b/>
        </w:rPr>
        <w:t>:</w:t>
      </w:r>
      <w:r w:rsidR="00AA5DD2" w:rsidRPr="00002942">
        <w:rPr>
          <w:rFonts w:cs="Times New Roman"/>
          <w:b/>
        </w:rPr>
        <w:tab/>
      </w:r>
      <w:r w:rsidR="00AA5DD2" w:rsidRPr="00002942">
        <w:rPr>
          <w:rFonts w:cs="Times New Roman"/>
          <w:b/>
        </w:rPr>
        <w:tab/>
        <w:t>Approved</w:t>
      </w:r>
    </w:p>
    <w:p w:rsidR="004E0296" w:rsidRPr="00002942" w:rsidRDefault="004E0296">
      <w:pPr>
        <w:rPr>
          <w:rFonts w:cs="Times New Roman"/>
        </w:rPr>
      </w:pPr>
    </w:p>
    <w:p w:rsidR="004E0296" w:rsidRPr="00002942" w:rsidRDefault="004E0296">
      <w:pPr>
        <w:rPr>
          <w:rFonts w:cs="Times New Roman"/>
          <w:b/>
          <w:u w:val="single"/>
        </w:rPr>
      </w:pPr>
      <w:r w:rsidRPr="00002942">
        <w:rPr>
          <w:rFonts w:cs="Times New Roman"/>
          <w:b/>
          <w:u w:val="single"/>
        </w:rPr>
        <w:t>Among Us</w:t>
      </w:r>
    </w:p>
    <w:p w:rsidR="004E0296" w:rsidRPr="00002942" w:rsidRDefault="0024194D">
      <w:pPr>
        <w:rPr>
          <w:rFonts w:cs="Times New Roman"/>
        </w:rPr>
      </w:pPr>
      <w:r w:rsidRPr="00002942">
        <w:rPr>
          <w:rFonts w:cs="Times New Roman"/>
        </w:rPr>
        <w:t>Katie Gill, Digital Documents Coordinator, Collection Management</w:t>
      </w:r>
      <w:r w:rsidR="00B171A9" w:rsidRPr="00002942">
        <w:rPr>
          <w:rFonts w:cs="Times New Roman"/>
        </w:rPr>
        <w:t>,</w:t>
      </w:r>
      <w:r w:rsidRPr="00002942">
        <w:rPr>
          <w:rFonts w:cs="Times New Roman"/>
        </w:rPr>
        <w:t xml:space="preserve"> and Stephon Swilley, System Administrator I, Technology Services</w:t>
      </w:r>
      <w:r w:rsidR="00B171A9" w:rsidRPr="00002942">
        <w:rPr>
          <w:rFonts w:cs="Times New Roman"/>
        </w:rPr>
        <w:t>,</w:t>
      </w:r>
      <w:r w:rsidRPr="00002942">
        <w:rPr>
          <w:rFonts w:cs="Times New Roman"/>
        </w:rPr>
        <w:t xml:space="preserve"> each gave an overview of their job duties and background.</w:t>
      </w:r>
    </w:p>
    <w:p w:rsidR="004E0296" w:rsidRPr="00002942" w:rsidRDefault="004E0296">
      <w:pPr>
        <w:rPr>
          <w:rFonts w:cs="Times New Roman"/>
        </w:rPr>
      </w:pPr>
    </w:p>
    <w:p w:rsidR="004E0296" w:rsidRPr="00002942" w:rsidRDefault="004E0296">
      <w:pPr>
        <w:rPr>
          <w:rFonts w:cs="Times New Roman"/>
          <w:b/>
          <w:u w:val="single"/>
        </w:rPr>
      </w:pPr>
      <w:r w:rsidRPr="00002942">
        <w:rPr>
          <w:rFonts w:cs="Times New Roman"/>
          <w:b/>
          <w:u w:val="single"/>
        </w:rPr>
        <w:t>Financial Report</w:t>
      </w:r>
    </w:p>
    <w:p w:rsidR="0065025A" w:rsidRPr="00002942" w:rsidRDefault="0024194D">
      <w:pPr>
        <w:rPr>
          <w:rFonts w:cs="Times New Roman"/>
        </w:rPr>
      </w:pPr>
      <w:r w:rsidRPr="00002942">
        <w:rPr>
          <w:rFonts w:cs="Times New Roman"/>
        </w:rPr>
        <w:t>Lynn Burris, Business Services Director, provided an overview of the agency’s current</w:t>
      </w:r>
      <w:r w:rsidR="00FA3012" w:rsidRPr="00002942">
        <w:rPr>
          <w:rFonts w:cs="Times New Roman"/>
        </w:rPr>
        <w:t xml:space="preserve"> budget expenditures and answered</w:t>
      </w:r>
      <w:r w:rsidR="00FD5820" w:rsidRPr="00002942">
        <w:rPr>
          <w:rFonts w:cs="Times New Roman"/>
        </w:rPr>
        <w:t xml:space="preserve"> questions from the board.</w:t>
      </w:r>
    </w:p>
    <w:p w:rsidR="0065025A" w:rsidRPr="00002942" w:rsidRDefault="0065025A">
      <w:pPr>
        <w:rPr>
          <w:rFonts w:cs="Times New Roman"/>
        </w:rPr>
      </w:pPr>
    </w:p>
    <w:p w:rsidR="0065025A" w:rsidRPr="00002942" w:rsidRDefault="00FA3012">
      <w:pPr>
        <w:rPr>
          <w:rFonts w:cs="Times New Roman"/>
        </w:rPr>
      </w:pPr>
      <w:r w:rsidRPr="00002942">
        <w:rPr>
          <w:rFonts w:cs="Times New Roman"/>
        </w:rPr>
        <w:lastRenderedPageBreak/>
        <w:t xml:space="preserve">Commissioner </w:t>
      </w:r>
      <w:r w:rsidR="00FD5820" w:rsidRPr="00002942">
        <w:rPr>
          <w:rFonts w:cs="Times New Roman"/>
        </w:rPr>
        <w:t xml:space="preserve">Janet </w:t>
      </w:r>
      <w:r w:rsidRPr="00002942">
        <w:rPr>
          <w:rFonts w:cs="Times New Roman"/>
        </w:rPr>
        <w:t>Armour asked that several items on the budge</w:t>
      </w:r>
      <w:r w:rsidR="0065025A" w:rsidRPr="00002942">
        <w:rPr>
          <w:rFonts w:cs="Times New Roman"/>
        </w:rPr>
        <w:t>t comparison sheet be explained</w:t>
      </w:r>
      <w:r w:rsidRPr="00002942">
        <w:rPr>
          <w:rFonts w:cs="Times New Roman"/>
        </w:rPr>
        <w:t>, including expenditures for memberships, procurement cards, trade subscriptions, and journals.</w:t>
      </w:r>
    </w:p>
    <w:p w:rsidR="0065025A" w:rsidRPr="00002942" w:rsidRDefault="0065025A">
      <w:pPr>
        <w:rPr>
          <w:rFonts w:cs="Times New Roman"/>
        </w:rPr>
      </w:pPr>
    </w:p>
    <w:p w:rsidR="0065025A" w:rsidRPr="00002942" w:rsidRDefault="00B171A9" w:rsidP="00B171A9">
      <w:pPr>
        <w:pStyle w:val="ListParagraph"/>
        <w:numPr>
          <w:ilvl w:val="0"/>
          <w:numId w:val="1"/>
        </w:numPr>
        <w:rPr>
          <w:rFonts w:cs="Times New Roman"/>
        </w:rPr>
      </w:pPr>
      <w:r w:rsidRPr="00002942">
        <w:rPr>
          <w:rFonts w:cs="Times New Roman"/>
        </w:rPr>
        <w:t>What do</w:t>
      </w:r>
      <w:r w:rsidR="0065025A" w:rsidRPr="00002942">
        <w:rPr>
          <w:rFonts w:cs="Times New Roman"/>
        </w:rPr>
        <w:t xml:space="preserve"> memberships include?  </w:t>
      </w:r>
      <w:r w:rsidRPr="00002942">
        <w:rPr>
          <w:rFonts w:cs="Times New Roman"/>
        </w:rPr>
        <w:t xml:space="preserve">Employee and Commissioner memberships in professional associations. </w:t>
      </w:r>
      <w:r w:rsidR="0065025A" w:rsidRPr="00002942">
        <w:rPr>
          <w:rFonts w:cs="Times New Roman"/>
        </w:rPr>
        <w:t xml:space="preserve">COSLA </w:t>
      </w:r>
      <w:r w:rsidRPr="00002942">
        <w:rPr>
          <w:rFonts w:cs="Times New Roman"/>
        </w:rPr>
        <w:t>dues</w:t>
      </w:r>
      <w:r w:rsidR="00F301B0" w:rsidRPr="00002942">
        <w:rPr>
          <w:rFonts w:cs="Times New Roman"/>
        </w:rPr>
        <w:t xml:space="preserve"> have</w:t>
      </w:r>
      <w:r w:rsidR="0065025A" w:rsidRPr="00002942">
        <w:rPr>
          <w:rFonts w:cs="Times New Roman"/>
        </w:rPr>
        <w:t xml:space="preserve"> increased to $5,000 </w:t>
      </w:r>
      <w:r w:rsidR="003B714C" w:rsidRPr="00002942">
        <w:rPr>
          <w:rFonts w:cs="Times New Roman"/>
        </w:rPr>
        <w:t>per year</w:t>
      </w:r>
      <w:r w:rsidR="008D5B29" w:rsidRPr="00002942">
        <w:rPr>
          <w:rFonts w:cs="Times New Roman"/>
        </w:rPr>
        <w:t>.</w:t>
      </w:r>
    </w:p>
    <w:p w:rsidR="003B714C" w:rsidRPr="00002942" w:rsidRDefault="003B714C">
      <w:pPr>
        <w:rPr>
          <w:rFonts w:cs="Times New Roman"/>
        </w:rPr>
      </w:pPr>
    </w:p>
    <w:p w:rsidR="0065025A" w:rsidRPr="00002942" w:rsidRDefault="0065025A" w:rsidP="0065025A">
      <w:pPr>
        <w:pStyle w:val="ListParagraph"/>
        <w:numPr>
          <w:ilvl w:val="0"/>
          <w:numId w:val="1"/>
        </w:numPr>
        <w:rPr>
          <w:rFonts w:cs="Times New Roman"/>
        </w:rPr>
      </w:pPr>
      <w:r w:rsidRPr="00002942">
        <w:rPr>
          <w:rFonts w:cs="Times New Roman"/>
        </w:rPr>
        <w:t>What is procurement card commodity?</w:t>
      </w:r>
      <w:r w:rsidR="008D5B29" w:rsidRPr="00002942">
        <w:rPr>
          <w:rFonts w:cs="Times New Roman"/>
        </w:rPr>
        <w:t xml:space="preserve"> MLC codes all commodity items procured on the procurement card as procurement car</w:t>
      </w:r>
      <w:r w:rsidR="00002942">
        <w:rPr>
          <w:rFonts w:cs="Times New Roman"/>
        </w:rPr>
        <w:t>d commodity as required by the D</w:t>
      </w:r>
      <w:r w:rsidR="008D5B29" w:rsidRPr="00002942">
        <w:rPr>
          <w:rFonts w:cs="Times New Roman"/>
        </w:rPr>
        <w:t>epartment of Finance and Administration.  Examples include books, janitorial supplies and office supplies purchased with the Procurement Card.</w:t>
      </w:r>
    </w:p>
    <w:p w:rsidR="008D5B29" w:rsidRPr="00002942" w:rsidRDefault="008D5B29" w:rsidP="008D5B29">
      <w:pPr>
        <w:pStyle w:val="ListParagraph"/>
        <w:rPr>
          <w:rFonts w:cs="Times New Roman"/>
        </w:rPr>
      </w:pPr>
    </w:p>
    <w:p w:rsidR="008D5B29" w:rsidRPr="00002942" w:rsidRDefault="008D5B29" w:rsidP="0065025A">
      <w:pPr>
        <w:pStyle w:val="ListParagraph"/>
        <w:numPr>
          <w:ilvl w:val="0"/>
          <w:numId w:val="1"/>
        </w:numPr>
        <w:rPr>
          <w:rFonts w:cs="Times New Roman"/>
        </w:rPr>
      </w:pPr>
      <w:r w:rsidRPr="00002942">
        <w:rPr>
          <w:rFonts w:cs="Times New Roman"/>
        </w:rPr>
        <w:t xml:space="preserve">What are the Trade Subscriptions:  This includes the $1M for MAGNOLIA and other expenses for OCLC and Learning </w:t>
      </w:r>
      <w:proofErr w:type="gramStart"/>
      <w:r w:rsidRPr="00002942">
        <w:rPr>
          <w:rFonts w:cs="Times New Roman"/>
        </w:rPr>
        <w:t>Express.</w:t>
      </w:r>
      <w:proofErr w:type="gramEnd"/>
      <w:r w:rsidRPr="00002942">
        <w:rPr>
          <w:rFonts w:cs="Times New Roman"/>
        </w:rPr>
        <w:t xml:space="preserve">  Tracy then described other expenditures classified as Trade Subscriptions.</w:t>
      </w:r>
    </w:p>
    <w:p w:rsidR="008D5B29" w:rsidRPr="00002942" w:rsidRDefault="008D5B29" w:rsidP="008D5B29">
      <w:pPr>
        <w:pStyle w:val="ListParagraph"/>
        <w:rPr>
          <w:rFonts w:cs="Times New Roman"/>
        </w:rPr>
      </w:pPr>
    </w:p>
    <w:p w:rsidR="0065025A" w:rsidRPr="00002942" w:rsidRDefault="0065025A" w:rsidP="0065025A">
      <w:pPr>
        <w:pStyle w:val="ListParagraph"/>
        <w:numPr>
          <w:ilvl w:val="0"/>
          <w:numId w:val="1"/>
        </w:numPr>
        <w:rPr>
          <w:rFonts w:cs="Times New Roman"/>
        </w:rPr>
      </w:pPr>
      <w:r w:rsidRPr="00002942">
        <w:rPr>
          <w:rFonts w:cs="Times New Roman"/>
        </w:rPr>
        <w:t xml:space="preserve">Can journals be </w:t>
      </w:r>
      <w:r w:rsidR="003B714C" w:rsidRPr="00002942">
        <w:rPr>
          <w:rFonts w:cs="Times New Roman"/>
        </w:rPr>
        <w:t>a part of the magnolia database?</w:t>
      </w:r>
    </w:p>
    <w:p w:rsidR="00002942" w:rsidRPr="00002942" w:rsidRDefault="00002942" w:rsidP="00002942">
      <w:pPr>
        <w:autoSpaceDE w:val="0"/>
        <w:autoSpaceDN w:val="0"/>
        <w:spacing w:before="40" w:after="40"/>
        <w:ind w:left="720"/>
        <w:rPr>
          <w:rFonts w:eastAsia="Times New Roman" w:cs="Times New Roman"/>
          <w:sz w:val="22"/>
        </w:rPr>
      </w:pPr>
      <w:r w:rsidRPr="00002942">
        <w:rPr>
          <w:rFonts w:eastAsia="Times New Roman" w:cs="Times New Roman"/>
          <w:szCs w:val="24"/>
        </w:rPr>
        <w:t>MLC’s collection has been checked for duplication in MAGNOLIA.</w:t>
      </w:r>
    </w:p>
    <w:p w:rsidR="003B714C" w:rsidRPr="00002942" w:rsidRDefault="003B714C" w:rsidP="0065025A">
      <w:pPr>
        <w:pStyle w:val="ListParagraph"/>
        <w:rPr>
          <w:rFonts w:cs="Times New Roman"/>
        </w:rPr>
      </w:pPr>
    </w:p>
    <w:p w:rsidR="0065025A" w:rsidRPr="00002942" w:rsidRDefault="003B714C" w:rsidP="0065025A">
      <w:pPr>
        <w:pStyle w:val="ListParagraph"/>
        <w:numPr>
          <w:ilvl w:val="0"/>
          <w:numId w:val="1"/>
        </w:numPr>
        <w:rPr>
          <w:rFonts w:cs="Times New Roman"/>
        </w:rPr>
      </w:pPr>
      <w:r w:rsidRPr="00002942">
        <w:rPr>
          <w:rFonts w:cs="Times New Roman"/>
        </w:rPr>
        <w:t>Do you know how many titles MLC is</w:t>
      </w:r>
      <w:r w:rsidR="0065025A" w:rsidRPr="00002942">
        <w:rPr>
          <w:rFonts w:cs="Times New Roman"/>
        </w:rPr>
        <w:t xml:space="preserve"> subscribing to?</w:t>
      </w:r>
    </w:p>
    <w:p w:rsidR="002006A8" w:rsidRPr="002006A8" w:rsidRDefault="002006A8" w:rsidP="00002942">
      <w:pPr>
        <w:autoSpaceDE w:val="0"/>
        <w:autoSpaceDN w:val="0"/>
        <w:spacing w:before="40" w:after="40"/>
        <w:ind w:left="720"/>
        <w:rPr>
          <w:rFonts w:eastAsia="Times New Roman" w:cs="Times New Roman"/>
          <w:sz w:val="22"/>
        </w:rPr>
      </w:pPr>
      <w:r w:rsidRPr="002006A8">
        <w:rPr>
          <w:rFonts w:eastAsia="Times New Roman" w:cs="Times New Roman"/>
          <w:szCs w:val="24"/>
        </w:rPr>
        <w:t>MLC subscribes to under 100 periodicals, most of which are library-related.</w:t>
      </w:r>
      <w:r w:rsidRPr="002006A8">
        <w:rPr>
          <w:rFonts w:eastAsia="Times New Roman" w:cs="Times New Roman"/>
          <w:color w:val="000000"/>
          <w:sz w:val="20"/>
          <w:szCs w:val="20"/>
        </w:rPr>
        <w:t xml:space="preserve"> </w:t>
      </w:r>
    </w:p>
    <w:p w:rsidR="0065025A" w:rsidRPr="00002942" w:rsidRDefault="0065025A">
      <w:pPr>
        <w:rPr>
          <w:rFonts w:cs="Times New Roman"/>
        </w:rPr>
      </w:pPr>
    </w:p>
    <w:p w:rsidR="0065025A" w:rsidRPr="00002942" w:rsidRDefault="0065025A">
      <w:pPr>
        <w:rPr>
          <w:rFonts w:cs="Times New Roman"/>
        </w:rPr>
      </w:pPr>
      <w:r w:rsidRPr="00002942">
        <w:rPr>
          <w:rFonts w:cs="Times New Roman"/>
        </w:rPr>
        <w:t xml:space="preserve">Lynn gave the specific cost of each item and explained the costs.  </w:t>
      </w:r>
      <w:r w:rsidR="003B714C" w:rsidRPr="00002942">
        <w:rPr>
          <w:rFonts w:cs="Times New Roman"/>
        </w:rPr>
        <w:t>E</w:t>
      </w:r>
      <w:r w:rsidR="00133DD2" w:rsidRPr="00002942">
        <w:rPr>
          <w:rFonts w:cs="Times New Roman"/>
        </w:rPr>
        <w:t xml:space="preserve">ducation </w:t>
      </w:r>
      <w:r w:rsidR="003B714C" w:rsidRPr="00002942">
        <w:rPr>
          <w:rFonts w:cs="Times New Roman"/>
        </w:rPr>
        <w:t>E</w:t>
      </w:r>
      <w:r w:rsidR="00133DD2" w:rsidRPr="00002942">
        <w:rPr>
          <w:rFonts w:cs="Times New Roman"/>
        </w:rPr>
        <w:t xml:space="preserve">nhancement </w:t>
      </w:r>
      <w:r w:rsidR="003B714C" w:rsidRPr="00002942">
        <w:rPr>
          <w:rFonts w:cs="Times New Roman"/>
        </w:rPr>
        <w:t>F</w:t>
      </w:r>
      <w:r w:rsidR="00133DD2" w:rsidRPr="00002942">
        <w:rPr>
          <w:rFonts w:cs="Times New Roman"/>
        </w:rPr>
        <w:t xml:space="preserve">unds are </w:t>
      </w:r>
      <w:r w:rsidR="003B714C" w:rsidRPr="00002942">
        <w:rPr>
          <w:rFonts w:cs="Times New Roman"/>
        </w:rPr>
        <w:t xml:space="preserve">currently </w:t>
      </w:r>
      <w:r w:rsidR="00B171A9" w:rsidRPr="00002942">
        <w:rPr>
          <w:rFonts w:cs="Times New Roman"/>
        </w:rPr>
        <w:t xml:space="preserve">about </w:t>
      </w:r>
      <w:r w:rsidR="003B714C" w:rsidRPr="00002942">
        <w:rPr>
          <w:rFonts w:cs="Times New Roman"/>
        </w:rPr>
        <w:t xml:space="preserve">$18,000 short and </w:t>
      </w:r>
      <w:r w:rsidR="00B171A9" w:rsidRPr="00002942">
        <w:rPr>
          <w:rFonts w:cs="Times New Roman"/>
        </w:rPr>
        <w:t>could potentially</w:t>
      </w:r>
      <w:r w:rsidR="003B714C" w:rsidRPr="00002942">
        <w:rPr>
          <w:rFonts w:cs="Times New Roman"/>
        </w:rPr>
        <w:t xml:space="preserve"> be $50,000 short by the end of the fiscal year.</w:t>
      </w:r>
    </w:p>
    <w:p w:rsidR="00FA3012" w:rsidRPr="00002942" w:rsidRDefault="00FA3012">
      <w:pPr>
        <w:rPr>
          <w:rFonts w:cs="Times New Roman"/>
        </w:rPr>
      </w:pPr>
    </w:p>
    <w:p w:rsidR="00631C66" w:rsidRPr="00002942" w:rsidRDefault="0024194D">
      <w:pPr>
        <w:rPr>
          <w:rFonts w:cs="Times New Roman"/>
        </w:rPr>
      </w:pPr>
      <w:r w:rsidRPr="00002942">
        <w:rPr>
          <w:rFonts w:cs="Times New Roman"/>
        </w:rPr>
        <w:t xml:space="preserve">Jennifer Peacock, Administrative Services Bureau Director gave a </w:t>
      </w:r>
      <w:r w:rsidR="003B714C" w:rsidRPr="00002942">
        <w:rPr>
          <w:rFonts w:cs="Times New Roman"/>
        </w:rPr>
        <w:t xml:space="preserve">detailed </w:t>
      </w:r>
      <w:r w:rsidRPr="00002942">
        <w:rPr>
          <w:rFonts w:cs="Times New Roman"/>
        </w:rPr>
        <w:t xml:space="preserve">presentation of MLC’s FY18 </w:t>
      </w:r>
      <w:r w:rsidR="00B171A9" w:rsidRPr="00002942">
        <w:rPr>
          <w:rFonts w:cs="Times New Roman"/>
        </w:rPr>
        <w:t xml:space="preserve">proposed </w:t>
      </w:r>
      <w:r w:rsidR="00FA3012" w:rsidRPr="00002942">
        <w:rPr>
          <w:rFonts w:cs="Times New Roman"/>
        </w:rPr>
        <w:t>budget and answ</w:t>
      </w:r>
      <w:r w:rsidR="00B171A9" w:rsidRPr="00002942">
        <w:rPr>
          <w:rFonts w:cs="Times New Roman"/>
        </w:rPr>
        <w:t>ered questions from the B</w:t>
      </w:r>
      <w:r w:rsidR="003B714C" w:rsidRPr="00002942">
        <w:rPr>
          <w:rFonts w:cs="Times New Roman"/>
        </w:rPr>
        <w:t>oard. Pamela Pridgen asked about tort fees, and EAS fees, Janet Armour asked about full time employees, and Jolee Hussey asked about MAGNOLIA, federal programs, and competitive grants.</w:t>
      </w:r>
      <w:r w:rsidR="00B171A9" w:rsidRPr="00002942">
        <w:rPr>
          <w:rFonts w:cs="Times New Roman"/>
        </w:rPr>
        <w:t xml:space="preserve"> </w:t>
      </w:r>
      <w:r w:rsidR="003B714C" w:rsidRPr="00002942">
        <w:rPr>
          <w:rFonts w:cs="Times New Roman"/>
        </w:rPr>
        <w:t>Chair Ann Marsh thanked Jennifer for the very detailed budget presentation.  Everyone has a better understanding of the budget and the challenges MLC face.</w:t>
      </w:r>
    </w:p>
    <w:p w:rsidR="003B714C" w:rsidRPr="00002942" w:rsidRDefault="003B714C">
      <w:pPr>
        <w:rPr>
          <w:rFonts w:cs="Times New Roman"/>
        </w:rPr>
      </w:pPr>
    </w:p>
    <w:p w:rsidR="003B714C" w:rsidRPr="00002942" w:rsidRDefault="006804B7">
      <w:pPr>
        <w:rPr>
          <w:rFonts w:cs="Times New Roman"/>
        </w:rPr>
      </w:pPr>
      <w:r w:rsidRPr="00002942">
        <w:rPr>
          <w:rFonts w:cs="Times New Roman"/>
        </w:rPr>
        <w:t>Pamela Pridgen suggested t</w:t>
      </w:r>
      <w:r w:rsidR="003B714C" w:rsidRPr="00002942">
        <w:rPr>
          <w:rFonts w:cs="Times New Roman"/>
        </w:rPr>
        <w:t>hat libraries be asked again about what cuts they think are appropriate to the federal programs.  Jennifer suggest</w:t>
      </w:r>
      <w:r w:rsidR="00F301B0" w:rsidRPr="00002942">
        <w:rPr>
          <w:rFonts w:cs="Times New Roman"/>
        </w:rPr>
        <w:t>ed</w:t>
      </w:r>
      <w:r w:rsidR="003B714C" w:rsidRPr="00002942">
        <w:rPr>
          <w:rFonts w:cs="Times New Roman"/>
        </w:rPr>
        <w:t xml:space="preserve"> that libraries understand what cutting databases would mean.</w:t>
      </w:r>
    </w:p>
    <w:p w:rsidR="003B714C" w:rsidRPr="00002942" w:rsidRDefault="003B714C">
      <w:pPr>
        <w:rPr>
          <w:rFonts w:cs="Times New Roman"/>
        </w:rPr>
      </w:pPr>
    </w:p>
    <w:p w:rsidR="003B714C" w:rsidRPr="00002942" w:rsidRDefault="003B714C">
      <w:pPr>
        <w:rPr>
          <w:rFonts w:cs="Times New Roman"/>
        </w:rPr>
      </w:pPr>
      <w:r w:rsidRPr="00002942">
        <w:rPr>
          <w:rFonts w:cs="Times New Roman"/>
        </w:rPr>
        <w:t>Jolee Hussey distributed suggested ways</w:t>
      </w:r>
      <w:r w:rsidR="006804B7" w:rsidRPr="00002942">
        <w:rPr>
          <w:rFonts w:cs="Times New Roman"/>
        </w:rPr>
        <w:t xml:space="preserve"> that MLC might absorb the cuts including:</w:t>
      </w:r>
    </w:p>
    <w:p w:rsidR="006804B7" w:rsidRPr="00002942" w:rsidRDefault="006804B7" w:rsidP="006804B7">
      <w:pPr>
        <w:pStyle w:val="ListParagraph"/>
        <w:numPr>
          <w:ilvl w:val="0"/>
          <w:numId w:val="1"/>
        </w:numPr>
        <w:rPr>
          <w:rFonts w:cs="Times New Roman"/>
        </w:rPr>
      </w:pPr>
      <w:r w:rsidRPr="00002942">
        <w:rPr>
          <w:rFonts w:cs="Times New Roman"/>
        </w:rPr>
        <w:t>Do not fill vacant positions for the remainder of the year.  Freeze them and</w:t>
      </w:r>
      <w:r w:rsidR="00E24187" w:rsidRPr="00002942">
        <w:rPr>
          <w:rFonts w:cs="Times New Roman"/>
        </w:rPr>
        <w:t xml:space="preserve"> use funds</w:t>
      </w:r>
      <w:r w:rsidRPr="00002942">
        <w:rPr>
          <w:rFonts w:cs="Times New Roman"/>
        </w:rPr>
        <w:t xml:space="preserve"> to help with cuts in state money.</w:t>
      </w:r>
    </w:p>
    <w:p w:rsidR="006804B7" w:rsidRPr="00002942" w:rsidRDefault="006804B7" w:rsidP="006804B7">
      <w:pPr>
        <w:pStyle w:val="ListParagraph"/>
        <w:numPr>
          <w:ilvl w:val="0"/>
          <w:numId w:val="1"/>
        </w:numPr>
        <w:rPr>
          <w:rFonts w:cs="Times New Roman"/>
        </w:rPr>
      </w:pPr>
      <w:r w:rsidRPr="00002942">
        <w:rPr>
          <w:rFonts w:cs="Times New Roman"/>
        </w:rPr>
        <w:t>Use some of the federal money (LST</w:t>
      </w:r>
      <w:r w:rsidR="00E24187" w:rsidRPr="00002942">
        <w:rPr>
          <w:rFonts w:cs="Times New Roman"/>
        </w:rPr>
        <w:t>A</w:t>
      </w:r>
      <w:r w:rsidRPr="00002942">
        <w:rPr>
          <w:rFonts w:cs="Times New Roman"/>
        </w:rPr>
        <w:t>) to help pay for MAGNOLIA</w:t>
      </w:r>
    </w:p>
    <w:p w:rsidR="006804B7" w:rsidRPr="00002942" w:rsidRDefault="006804B7" w:rsidP="006804B7">
      <w:pPr>
        <w:pStyle w:val="ListParagraph"/>
        <w:numPr>
          <w:ilvl w:val="0"/>
          <w:numId w:val="1"/>
        </w:numPr>
        <w:rPr>
          <w:rFonts w:cs="Times New Roman"/>
        </w:rPr>
      </w:pPr>
      <w:r w:rsidRPr="00002942">
        <w:rPr>
          <w:rFonts w:cs="Times New Roman"/>
        </w:rPr>
        <w:t xml:space="preserve">Adjust the MLC library budget so that some of the things paid for with state money </w:t>
      </w:r>
      <w:r w:rsidR="00E24187" w:rsidRPr="00002942">
        <w:rPr>
          <w:rFonts w:cs="Times New Roman"/>
        </w:rPr>
        <w:t xml:space="preserve">be paid </w:t>
      </w:r>
      <w:r w:rsidRPr="00002942">
        <w:rPr>
          <w:rFonts w:cs="Times New Roman"/>
        </w:rPr>
        <w:t>with federal money.</w:t>
      </w:r>
    </w:p>
    <w:p w:rsidR="006804B7" w:rsidRPr="00002942" w:rsidRDefault="006804B7" w:rsidP="006804B7">
      <w:pPr>
        <w:pStyle w:val="ListParagraph"/>
        <w:numPr>
          <w:ilvl w:val="0"/>
          <w:numId w:val="1"/>
        </w:numPr>
        <w:rPr>
          <w:rFonts w:cs="Times New Roman"/>
        </w:rPr>
      </w:pPr>
      <w:r w:rsidRPr="00002942">
        <w:rPr>
          <w:rFonts w:cs="Times New Roman"/>
        </w:rPr>
        <w:t>Apply for a maintenance of effort waiver.</w:t>
      </w:r>
    </w:p>
    <w:p w:rsidR="006804B7" w:rsidRPr="00002942" w:rsidRDefault="006804B7" w:rsidP="006804B7">
      <w:pPr>
        <w:pStyle w:val="ListParagraph"/>
        <w:numPr>
          <w:ilvl w:val="0"/>
          <w:numId w:val="1"/>
        </w:numPr>
        <w:rPr>
          <w:rFonts w:cs="Times New Roman"/>
        </w:rPr>
      </w:pPr>
      <w:r w:rsidRPr="00002942">
        <w:rPr>
          <w:rFonts w:cs="Times New Roman"/>
        </w:rPr>
        <w:lastRenderedPageBreak/>
        <w:t>Restrict travel to state travel only.  Approve no other outside travel for the remainder of the year except for National Library Legislative Day in Washington and then only for Executive Director and one member of the Board of Commissioners.</w:t>
      </w:r>
    </w:p>
    <w:p w:rsidR="006804B7" w:rsidRPr="00002942" w:rsidRDefault="006804B7" w:rsidP="006804B7">
      <w:pPr>
        <w:pStyle w:val="ListParagraph"/>
        <w:numPr>
          <w:ilvl w:val="0"/>
          <w:numId w:val="1"/>
        </w:numPr>
        <w:rPr>
          <w:rFonts w:cs="Times New Roman"/>
        </w:rPr>
      </w:pPr>
      <w:r w:rsidRPr="00002942">
        <w:rPr>
          <w:rFonts w:cs="Times New Roman"/>
        </w:rPr>
        <w:t>Pay no membership dues</w:t>
      </w:r>
    </w:p>
    <w:p w:rsidR="00631C66" w:rsidRPr="00002942" w:rsidRDefault="00631C66">
      <w:pPr>
        <w:rPr>
          <w:rFonts w:cs="Times New Roman"/>
        </w:rPr>
      </w:pPr>
    </w:p>
    <w:p w:rsidR="00631C66" w:rsidRPr="00002942" w:rsidRDefault="006804B7">
      <w:pPr>
        <w:rPr>
          <w:rFonts w:cs="Times New Roman"/>
        </w:rPr>
      </w:pPr>
      <w:r w:rsidRPr="00002942">
        <w:rPr>
          <w:rFonts w:cs="Times New Roman"/>
        </w:rPr>
        <w:t>Susan Cassagne explained the recent news article in the Clarion Ledger newspaper regarding p</w:t>
      </w:r>
      <w:r w:rsidR="009269B1" w:rsidRPr="00002942">
        <w:rPr>
          <w:rFonts w:cs="Times New Roman"/>
        </w:rPr>
        <w:t>ay raises for state employees. The five people mentioned in the artic</w:t>
      </w:r>
      <w:r w:rsidR="00E24187" w:rsidRPr="00002942">
        <w:rPr>
          <w:rFonts w:cs="Times New Roman"/>
        </w:rPr>
        <w:t>le from MLC that received increases</w:t>
      </w:r>
      <w:r w:rsidR="009269B1" w:rsidRPr="00002942">
        <w:rPr>
          <w:rFonts w:cs="Times New Roman"/>
        </w:rPr>
        <w:t xml:space="preserve"> actual</w:t>
      </w:r>
      <w:r w:rsidR="009E68E0" w:rsidRPr="00002942">
        <w:rPr>
          <w:rFonts w:cs="Times New Roman"/>
        </w:rPr>
        <w:t>ly were four staff moved to new</w:t>
      </w:r>
      <w:r w:rsidR="009269B1" w:rsidRPr="00002942">
        <w:rPr>
          <w:rFonts w:cs="Times New Roman"/>
        </w:rPr>
        <w:t xml:space="preserve"> positions with </w:t>
      </w:r>
      <w:r w:rsidR="009E68E0" w:rsidRPr="00002942">
        <w:rPr>
          <w:rFonts w:cs="Times New Roman"/>
        </w:rPr>
        <w:t>slight increases and one person received an educational benchmark.  Jolee and Janet asked that this information be shared with the directors at the symposium and keep the lines of communication open.</w:t>
      </w:r>
    </w:p>
    <w:p w:rsidR="00631C66" w:rsidRPr="00002942" w:rsidRDefault="00631C66">
      <w:pPr>
        <w:rPr>
          <w:rFonts w:cs="Times New Roman"/>
        </w:rPr>
      </w:pPr>
    </w:p>
    <w:p w:rsidR="004E0296" w:rsidRPr="00002942" w:rsidRDefault="004E0296">
      <w:pPr>
        <w:rPr>
          <w:rFonts w:cs="Times New Roman"/>
          <w:b/>
          <w:u w:val="single"/>
        </w:rPr>
      </w:pPr>
      <w:r w:rsidRPr="00002942">
        <w:rPr>
          <w:rFonts w:cs="Times New Roman"/>
          <w:b/>
          <w:u w:val="single"/>
        </w:rPr>
        <w:t>Commissioners Report</w:t>
      </w:r>
    </w:p>
    <w:p w:rsidR="004E0296" w:rsidRPr="00002942" w:rsidRDefault="005351EE">
      <w:pPr>
        <w:rPr>
          <w:rFonts w:cs="Times New Roman"/>
        </w:rPr>
      </w:pPr>
      <w:r w:rsidRPr="00002942">
        <w:rPr>
          <w:rFonts w:cs="Times New Roman"/>
        </w:rPr>
        <w:t>Chair Marsh thanked MLC staff for all their hard work during this difficult time.</w:t>
      </w:r>
    </w:p>
    <w:p w:rsidR="004E0296" w:rsidRPr="00002942" w:rsidRDefault="004E0296">
      <w:pPr>
        <w:rPr>
          <w:rFonts w:cs="Times New Roman"/>
        </w:rPr>
      </w:pPr>
    </w:p>
    <w:p w:rsidR="004E0296" w:rsidRPr="00002942" w:rsidRDefault="004E0296">
      <w:pPr>
        <w:rPr>
          <w:rFonts w:cs="Times New Roman"/>
          <w:b/>
          <w:u w:val="single"/>
        </w:rPr>
      </w:pPr>
      <w:r w:rsidRPr="00002942">
        <w:rPr>
          <w:rFonts w:cs="Times New Roman"/>
          <w:b/>
          <w:u w:val="single"/>
        </w:rPr>
        <w:t>Executive Director’s Report</w:t>
      </w:r>
    </w:p>
    <w:p w:rsidR="00B74228" w:rsidRPr="00002942" w:rsidRDefault="00B74228">
      <w:pPr>
        <w:rPr>
          <w:rFonts w:cs="Times New Roman"/>
        </w:rPr>
      </w:pPr>
      <w:r w:rsidRPr="00002942">
        <w:rPr>
          <w:rFonts w:cs="Times New Roman"/>
        </w:rPr>
        <w:t xml:space="preserve">Susan </w:t>
      </w:r>
      <w:r w:rsidR="00217DB7" w:rsidRPr="00002942">
        <w:rPr>
          <w:rFonts w:cs="Times New Roman"/>
        </w:rPr>
        <w:t xml:space="preserve">Cassagne </w:t>
      </w:r>
      <w:r w:rsidRPr="00002942">
        <w:rPr>
          <w:rFonts w:cs="Times New Roman"/>
        </w:rPr>
        <w:t>gave an over</w:t>
      </w:r>
      <w:r w:rsidR="00217DB7" w:rsidRPr="00002942">
        <w:rPr>
          <w:rFonts w:cs="Times New Roman"/>
        </w:rPr>
        <w:t>view of her schedule for the months of November-December</w:t>
      </w:r>
      <w:r w:rsidR="00133DD2" w:rsidRPr="00002942">
        <w:rPr>
          <w:rFonts w:cs="Times New Roman"/>
        </w:rPr>
        <w:t>,</w:t>
      </w:r>
      <w:r w:rsidR="00217DB7" w:rsidRPr="00002942">
        <w:rPr>
          <w:rFonts w:cs="Times New Roman"/>
        </w:rPr>
        <w:t xml:space="preserve"> 2016.  </w:t>
      </w:r>
    </w:p>
    <w:p w:rsidR="004E0296" w:rsidRPr="00002942" w:rsidRDefault="009E68E0">
      <w:pPr>
        <w:rPr>
          <w:rFonts w:cs="Times New Roman"/>
        </w:rPr>
      </w:pPr>
      <w:r w:rsidRPr="00002942">
        <w:rPr>
          <w:rFonts w:cs="Times New Roman"/>
        </w:rPr>
        <w:t>Susan, Jennifer, Tracy, Lynn</w:t>
      </w:r>
      <w:r w:rsidR="00133DD2" w:rsidRPr="00002942">
        <w:rPr>
          <w:rFonts w:cs="Times New Roman"/>
        </w:rPr>
        <w:t>,</w:t>
      </w:r>
      <w:r w:rsidRPr="00002942">
        <w:rPr>
          <w:rFonts w:cs="Times New Roman"/>
        </w:rPr>
        <w:t xml:space="preserve"> and Ethel have had several meetings with legisl</w:t>
      </w:r>
      <w:r w:rsidR="00D06F59" w:rsidRPr="00002942">
        <w:rPr>
          <w:rFonts w:cs="Times New Roman"/>
        </w:rPr>
        <w:t xml:space="preserve">ators to discuss MLC’s budget. </w:t>
      </w:r>
      <w:r w:rsidRPr="00002942">
        <w:rPr>
          <w:rFonts w:cs="Times New Roman"/>
        </w:rPr>
        <w:t>Pamela Pridgen suggested that libraries contact their local government</w:t>
      </w:r>
      <w:r w:rsidR="00D06F59" w:rsidRPr="00002942">
        <w:rPr>
          <w:rFonts w:cs="Times New Roman"/>
        </w:rPr>
        <w:t xml:space="preserve">s, asking them to speak with </w:t>
      </w:r>
      <w:r w:rsidRPr="00002942">
        <w:rPr>
          <w:rFonts w:cs="Times New Roman"/>
        </w:rPr>
        <w:t>their</w:t>
      </w:r>
      <w:r w:rsidR="00D06F59" w:rsidRPr="00002942">
        <w:rPr>
          <w:rFonts w:cs="Times New Roman"/>
        </w:rPr>
        <w:t xml:space="preserve"> state</w:t>
      </w:r>
      <w:r w:rsidRPr="00002942">
        <w:rPr>
          <w:rFonts w:cs="Times New Roman"/>
        </w:rPr>
        <w:t xml:space="preserve"> legislators.</w:t>
      </w:r>
    </w:p>
    <w:p w:rsidR="004E0296" w:rsidRPr="00002942" w:rsidRDefault="004E0296">
      <w:pPr>
        <w:rPr>
          <w:rFonts w:cs="Times New Roman"/>
        </w:rPr>
      </w:pPr>
    </w:p>
    <w:p w:rsidR="004E0296" w:rsidRPr="00002942" w:rsidRDefault="00C3591C">
      <w:pPr>
        <w:rPr>
          <w:rFonts w:cs="Times New Roman"/>
          <w:b/>
          <w:u w:val="single"/>
        </w:rPr>
      </w:pPr>
      <w:r w:rsidRPr="00002942">
        <w:rPr>
          <w:rFonts w:cs="Times New Roman"/>
          <w:b/>
          <w:u w:val="single"/>
        </w:rPr>
        <w:t>Special Reports</w:t>
      </w:r>
    </w:p>
    <w:p w:rsidR="003D053C" w:rsidRPr="00002942" w:rsidRDefault="003D053C">
      <w:pPr>
        <w:rPr>
          <w:rFonts w:cs="Times New Roman"/>
        </w:rPr>
      </w:pPr>
      <w:r w:rsidRPr="00002942">
        <w:rPr>
          <w:rFonts w:cs="Times New Roman"/>
        </w:rPr>
        <w:t>Susan Liles, Public Relations Director provided an overview of activities regarding public relations.  The board was interested in the advocacy efforts by MLC to promote services and all public libraries in the state.  Tracy Carr, Library Services Director and Lynn Burris, Business Services Director, Administrative Services each provided highlights of activities in their area.</w:t>
      </w:r>
    </w:p>
    <w:p w:rsidR="00C3591C" w:rsidRPr="00002942" w:rsidRDefault="00C3591C">
      <w:pPr>
        <w:rPr>
          <w:rFonts w:cs="Times New Roman"/>
        </w:rPr>
      </w:pPr>
    </w:p>
    <w:p w:rsidR="00C3591C" w:rsidRPr="00002942" w:rsidRDefault="00C3591C">
      <w:pPr>
        <w:rPr>
          <w:rFonts w:cs="Times New Roman"/>
          <w:b/>
          <w:u w:val="single"/>
        </w:rPr>
      </w:pPr>
      <w:r w:rsidRPr="00002942">
        <w:rPr>
          <w:rFonts w:cs="Times New Roman"/>
          <w:b/>
          <w:u w:val="single"/>
        </w:rPr>
        <w:t>Public Comments</w:t>
      </w:r>
    </w:p>
    <w:p w:rsidR="00C3591C" w:rsidRPr="00002942" w:rsidRDefault="003D053C">
      <w:pPr>
        <w:rPr>
          <w:rFonts w:cs="Times New Roman"/>
        </w:rPr>
      </w:pPr>
      <w:r w:rsidRPr="00002942">
        <w:rPr>
          <w:rFonts w:cs="Times New Roman"/>
        </w:rPr>
        <w:t>Mr. James Meredith addressed the board regarding public library access to all citizens of Mississippi.</w:t>
      </w:r>
    </w:p>
    <w:p w:rsidR="00C3591C" w:rsidRPr="00002942" w:rsidRDefault="00C3591C">
      <w:pPr>
        <w:rPr>
          <w:rFonts w:cs="Times New Roman"/>
        </w:rPr>
      </w:pPr>
    </w:p>
    <w:p w:rsidR="00C3591C" w:rsidRPr="00002942" w:rsidRDefault="005F0D59">
      <w:pPr>
        <w:rPr>
          <w:rFonts w:cs="Times New Roman"/>
          <w:b/>
          <w:u w:val="single"/>
        </w:rPr>
      </w:pPr>
      <w:r w:rsidRPr="00002942">
        <w:rPr>
          <w:rFonts w:cs="Times New Roman"/>
          <w:b/>
          <w:u w:val="single"/>
        </w:rPr>
        <w:t>Action Item</w:t>
      </w:r>
    </w:p>
    <w:p w:rsidR="00E12E40" w:rsidRPr="00002942" w:rsidRDefault="00E12E40" w:rsidP="00E12E40">
      <w:pPr>
        <w:ind w:left="2160" w:hanging="2160"/>
        <w:rPr>
          <w:rFonts w:cs="Times New Roman"/>
          <w:b/>
          <w:i/>
        </w:rPr>
      </w:pPr>
      <w:r w:rsidRPr="00002942">
        <w:rPr>
          <w:rFonts w:cs="Times New Roman"/>
          <w:b/>
          <w:i/>
        </w:rPr>
        <w:t>Recommendation:</w:t>
      </w:r>
      <w:r w:rsidRPr="00002942">
        <w:rPr>
          <w:rFonts w:cs="Times New Roman"/>
          <w:b/>
          <w:i/>
        </w:rPr>
        <w:tab/>
        <w:t>Approve an educational waiver for Kathy Pinson for a period of one year from this date for the Humphreys County Library</w:t>
      </w:r>
      <w:r w:rsidR="00133DD2" w:rsidRPr="00002942">
        <w:rPr>
          <w:rFonts w:cs="Times New Roman"/>
          <w:b/>
          <w:i/>
        </w:rPr>
        <w:t>,</w:t>
      </w:r>
      <w:r w:rsidRPr="00002942">
        <w:rPr>
          <w:rFonts w:cs="Times New Roman"/>
          <w:b/>
          <w:i/>
        </w:rPr>
        <w:t xml:space="preserve"> while an active search is made for a permanent, qualified director.</w:t>
      </w:r>
    </w:p>
    <w:p w:rsidR="00E12E40" w:rsidRPr="00002942" w:rsidRDefault="00E12E40">
      <w:pPr>
        <w:rPr>
          <w:rFonts w:cs="Times New Roman"/>
          <w:b/>
        </w:rPr>
      </w:pPr>
      <w:r w:rsidRPr="00002942">
        <w:rPr>
          <w:rFonts w:cs="Times New Roman"/>
          <w:b/>
        </w:rPr>
        <w:t>Motion:</w:t>
      </w:r>
      <w:r w:rsidRPr="00002942">
        <w:rPr>
          <w:rFonts w:cs="Times New Roman"/>
          <w:b/>
        </w:rPr>
        <w:tab/>
      </w:r>
      <w:r w:rsidRPr="00002942">
        <w:rPr>
          <w:rFonts w:cs="Times New Roman"/>
          <w:b/>
        </w:rPr>
        <w:tab/>
        <w:t>Jolee Hussey</w:t>
      </w:r>
    </w:p>
    <w:p w:rsidR="00E12E40" w:rsidRPr="00002942" w:rsidRDefault="00E12E40">
      <w:pPr>
        <w:rPr>
          <w:rFonts w:cs="Times New Roman"/>
          <w:b/>
        </w:rPr>
      </w:pPr>
      <w:r w:rsidRPr="00002942">
        <w:rPr>
          <w:rFonts w:cs="Times New Roman"/>
          <w:b/>
        </w:rPr>
        <w:t>Action:</w:t>
      </w:r>
      <w:r w:rsidRPr="00002942">
        <w:rPr>
          <w:rFonts w:cs="Times New Roman"/>
          <w:b/>
        </w:rPr>
        <w:tab/>
      </w:r>
      <w:r w:rsidRPr="00002942">
        <w:rPr>
          <w:rFonts w:cs="Times New Roman"/>
          <w:b/>
        </w:rPr>
        <w:tab/>
        <w:t>Approved</w:t>
      </w:r>
    </w:p>
    <w:p w:rsidR="00C41AEA" w:rsidRPr="00002942" w:rsidRDefault="00C41AEA">
      <w:pPr>
        <w:rPr>
          <w:rFonts w:cs="Times New Roman"/>
        </w:rPr>
      </w:pPr>
    </w:p>
    <w:p w:rsidR="00C3591C" w:rsidRPr="00002942" w:rsidRDefault="00941E88">
      <w:pPr>
        <w:rPr>
          <w:rFonts w:cs="Times New Roman"/>
          <w:b/>
          <w:u w:val="single"/>
        </w:rPr>
      </w:pPr>
      <w:r w:rsidRPr="00002942">
        <w:rPr>
          <w:rFonts w:cs="Times New Roman"/>
          <w:b/>
          <w:u w:val="single"/>
        </w:rPr>
        <w:t>Miscellaneous</w:t>
      </w:r>
    </w:p>
    <w:p w:rsidR="00C41AEA" w:rsidRPr="00002942" w:rsidRDefault="00941E88" w:rsidP="00941E88">
      <w:pPr>
        <w:pStyle w:val="ListParagraph"/>
        <w:numPr>
          <w:ilvl w:val="0"/>
          <w:numId w:val="1"/>
        </w:numPr>
        <w:rPr>
          <w:rFonts w:cs="Times New Roman"/>
        </w:rPr>
      </w:pPr>
      <w:r w:rsidRPr="00002942">
        <w:rPr>
          <w:rFonts w:cs="Times New Roman"/>
        </w:rPr>
        <w:t>MLC Library Day at the Capitol – March 14, 11:00a.m. – 2:00 p.m. – All Libraries Invited</w:t>
      </w:r>
    </w:p>
    <w:p w:rsidR="00941E88" w:rsidRPr="00002942" w:rsidRDefault="00941E88" w:rsidP="00941E88">
      <w:pPr>
        <w:pStyle w:val="ListParagraph"/>
        <w:numPr>
          <w:ilvl w:val="0"/>
          <w:numId w:val="1"/>
        </w:numPr>
        <w:rPr>
          <w:rFonts w:cs="Times New Roman"/>
        </w:rPr>
      </w:pPr>
      <w:r w:rsidRPr="00002942">
        <w:rPr>
          <w:rFonts w:cs="Times New Roman"/>
        </w:rPr>
        <w:t>National Library Legislative Day – May 1-2, 2017, Washington, D.C. – it was decided that the BOC Chair and Executive Director only attend, Jolee Hussey will attend at her own expense.</w:t>
      </w:r>
    </w:p>
    <w:p w:rsidR="00941E88" w:rsidRPr="00002942" w:rsidRDefault="00941E88" w:rsidP="00941E88">
      <w:pPr>
        <w:pStyle w:val="ListParagraph"/>
        <w:numPr>
          <w:ilvl w:val="0"/>
          <w:numId w:val="1"/>
        </w:numPr>
        <w:rPr>
          <w:rFonts w:cs="Times New Roman"/>
        </w:rPr>
      </w:pPr>
      <w:r w:rsidRPr="00002942">
        <w:rPr>
          <w:rFonts w:cs="Times New Roman"/>
        </w:rPr>
        <w:t xml:space="preserve">Hancock County Library System Update </w:t>
      </w:r>
      <w:r w:rsidR="00133DD2" w:rsidRPr="00002942">
        <w:rPr>
          <w:rFonts w:cs="Times New Roman"/>
        </w:rPr>
        <w:t>–</w:t>
      </w:r>
      <w:r w:rsidRPr="00002942">
        <w:rPr>
          <w:rFonts w:cs="Times New Roman"/>
        </w:rPr>
        <w:t xml:space="preserve"> </w:t>
      </w:r>
      <w:r w:rsidR="00133DD2" w:rsidRPr="00002942">
        <w:rPr>
          <w:rFonts w:cs="Times New Roman"/>
        </w:rPr>
        <w:t>Library Systems &amp; Services, a private, for-profit company has made a presentation to the Hancock County Board of Supervisors. MLC is working with the library system to provide assistance and information.</w:t>
      </w:r>
    </w:p>
    <w:p w:rsidR="00C41AEA" w:rsidRPr="00002942" w:rsidRDefault="00C41AEA">
      <w:pPr>
        <w:rPr>
          <w:rFonts w:cs="Times New Roman"/>
          <w:b/>
          <w:u w:val="single"/>
        </w:rPr>
      </w:pPr>
      <w:bookmarkStart w:id="0" w:name="_GoBack"/>
      <w:bookmarkEnd w:id="0"/>
      <w:r w:rsidRPr="00002942">
        <w:rPr>
          <w:rFonts w:cs="Times New Roman"/>
          <w:b/>
          <w:u w:val="single"/>
        </w:rPr>
        <w:lastRenderedPageBreak/>
        <w:t>Update</w:t>
      </w:r>
      <w:r w:rsidR="008823FA" w:rsidRPr="00002942">
        <w:rPr>
          <w:rFonts w:cs="Times New Roman"/>
          <w:b/>
          <w:u w:val="single"/>
        </w:rPr>
        <w:t>s</w:t>
      </w:r>
    </w:p>
    <w:p w:rsidR="00C41AEA" w:rsidRPr="00002942" w:rsidRDefault="001159A6" w:rsidP="00365695">
      <w:pPr>
        <w:pStyle w:val="ListParagraph"/>
        <w:numPr>
          <w:ilvl w:val="0"/>
          <w:numId w:val="2"/>
        </w:numPr>
        <w:rPr>
          <w:rFonts w:cs="Times New Roman"/>
        </w:rPr>
      </w:pPr>
      <w:r w:rsidRPr="00002942">
        <w:rPr>
          <w:rFonts w:cs="Times New Roman"/>
        </w:rPr>
        <w:t>Susan Cassagne provided the results of the recent survey monkey evaluation given to the Personnel Incentive Grant Program Review Committee. These results will be presented to the directors at the Symposium sch</w:t>
      </w:r>
      <w:r w:rsidR="00133DD2" w:rsidRPr="00002942">
        <w:rPr>
          <w:rFonts w:cs="Times New Roman"/>
        </w:rPr>
        <w:t>eduled for February 23-24, 2017. Their input will be requested.</w:t>
      </w:r>
    </w:p>
    <w:p w:rsidR="00365695" w:rsidRPr="00002942" w:rsidRDefault="00365695" w:rsidP="00924D87">
      <w:pPr>
        <w:pStyle w:val="ListParagraph"/>
        <w:numPr>
          <w:ilvl w:val="0"/>
          <w:numId w:val="2"/>
        </w:numPr>
        <w:rPr>
          <w:rFonts w:cs="Times New Roman"/>
        </w:rPr>
      </w:pPr>
      <w:r w:rsidRPr="00002942">
        <w:rPr>
          <w:rFonts w:cs="Times New Roman"/>
        </w:rPr>
        <w:t xml:space="preserve">Tallahatchie County Library System – Susan Cassagne </w:t>
      </w:r>
      <w:r w:rsidR="008823FA" w:rsidRPr="00002942">
        <w:rPr>
          <w:rFonts w:cs="Times New Roman"/>
        </w:rPr>
        <w:t>is working with the director and local funding authorities to keep the lines of communication open to resolve problems in an effort to continue library services to county residents.</w:t>
      </w:r>
    </w:p>
    <w:p w:rsidR="00C41AEA" w:rsidRPr="00002942" w:rsidRDefault="00C41AEA">
      <w:pPr>
        <w:rPr>
          <w:rFonts w:cs="Times New Roman"/>
        </w:rPr>
      </w:pPr>
    </w:p>
    <w:p w:rsidR="00C41AEA" w:rsidRPr="00002942" w:rsidRDefault="00C41AEA">
      <w:pPr>
        <w:rPr>
          <w:rFonts w:cs="Times New Roman"/>
          <w:b/>
          <w:u w:val="single"/>
        </w:rPr>
      </w:pPr>
      <w:r w:rsidRPr="00002942">
        <w:rPr>
          <w:rFonts w:cs="Times New Roman"/>
          <w:b/>
          <w:u w:val="single"/>
        </w:rPr>
        <w:t>Calendar</w:t>
      </w:r>
    </w:p>
    <w:p w:rsidR="00C41AEA" w:rsidRPr="00002942" w:rsidRDefault="003E4A66">
      <w:pPr>
        <w:rPr>
          <w:rFonts w:cs="Times New Roman"/>
        </w:rPr>
      </w:pPr>
      <w:r w:rsidRPr="00002942">
        <w:rPr>
          <w:rFonts w:cs="Times New Roman"/>
        </w:rPr>
        <w:t>Calendar of Events provided.</w:t>
      </w:r>
    </w:p>
    <w:p w:rsidR="00C41AEA" w:rsidRPr="00002942" w:rsidRDefault="00C41AEA">
      <w:pPr>
        <w:rPr>
          <w:rFonts w:cs="Times New Roman"/>
        </w:rPr>
      </w:pPr>
    </w:p>
    <w:p w:rsidR="00C41AEA" w:rsidRPr="00002942" w:rsidRDefault="00C41AEA">
      <w:pPr>
        <w:rPr>
          <w:rFonts w:cs="Times New Roman"/>
          <w:b/>
          <w:u w:val="single"/>
        </w:rPr>
      </w:pPr>
      <w:r w:rsidRPr="00002942">
        <w:rPr>
          <w:rFonts w:cs="Times New Roman"/>
          <w:b/>
          <w:u w:val="single"/>
        </w:rPr>
        <w:t>Adjournment</w:t>
      </w:r>
    </w:p>
    <w:p w:rsidR="00C41AEA" w:rsidRPr="00002942" w:rsidRDefault="003E4A66">
      <w:pPr>
        <w:rPr>
          <w:rFonts w:cs="Times New Roman"/>
        </w:rPr>
      </w:pPr>
      <w:r w:rsidRPr="00002942">
        <w:rPr>
          <w:rFonts w:cs="Times New Roman"/>
        </w:rPr>
        <w:t>The meeting was adjourned at 12:50 p.m.</w:t>
      </w:r>
    </w:p>
    <w:p w:rsidR="00C41AEA" w:rsidRPr="00002942" w:rsidRDefault="00C41AEA">
      <w:pPr>
        <w:rPr>
          <w:rFonts w:cs="Times New Roman"/>
        </w:rPr>
      </w:pPr>
    </w:p>
    <w:p w:rsidR="00C3591C" w:rsidRPr="00002942" w:rsidRDefault="00C41AEA">
      <w:pPr>
        <w:rPr>
          <w:rFonts w:cs="Times New Roman"/>
        </w:rPr>
      </w:pPr>
      <w:r w:rsidRPr="00002942">
        <w:rPr>
          <w:rFonts w:cs="Times New Roman"/>
        </w:rPr>
        <w:t>Next regular meeting of the Mississippi Library Commission Board of Commissioners is scheduled for March 28, 2017, 11:00 a.m. in the agency’s 1</w:t>
      </w:r>
      <w:r w:rsidRPr="00002942">
        <w:rPr>
          <w:rFonts w:cs="Times New Roman"/>
          <w:vertAlign w:val="superscript"/>
        </w:rPr>
        <w:t>st</w:t>
      </w:r>
      <w:r w:rsidRPr="00002942">
        <w:rPr>
          <w:rFonts w:cs="Times New Roman"/>
        </w:rPr>
        <w:t xml:space="preserve"> floor main meeting room.</w:t>
      </w:r>
    </w:p>
    <w:p w:rsidR="00C41AEA" w:rsidRPr="00002942" w:rsidRDefault="00C41AEA">
      <w:pPr>
        <w:rPr>
          <w:rFonts w:cs="Times New Roman"/>
        </w:rPr>
      </w:pPr>
    </w:p>
    <w:p w:rsidR="00C41AEA" w:rsidRPr="00002942" w:rsidRDefault="00C41AEA">
      <w:pPr>
        <w:rPr>
          <w:rFonts w:cs="Times New Roman"/>
        </w:rPr>
      </w:pPr>
    </w:p>
    <w:p w:rsidR="00C41AEA" w:rsidRPr="00002942" w:rsidRDefault="00C41AEA">
      <w:pPr>
        <w:rPr>
          <w:rFonts w:cs="Times New Roman"/>
        </w:rPr>
      </w:pPr>
    </w:p>
    <w:p w:rsidR="00C41AEA" w:rsidRPr="00002942" w:rsidRDefault="00C41AEA">
      <w:pPr>
        <w:rPr>
          <w:rFonts w:cs="Times New Roman"/>
        </w:rPr>
      </w:pPr>
    </w:p>
    <w:p w:rsidR="00C41AEA" w:rsidRPr="00002942" w:rsidRDefault="00C41AEA">
      <w:pPr>
        <w:rPr>
          <w:rFonts w:cs="Times New Roman"/>
        </w:rPr>
      </w:pPr>
      <w:r w:rsidRPr="00002942">
        <w:rPr>
          <w:rFonts w:cs="Times New Roman"/>
        </w:rPr>
        <w:t>____________________________________________</w:t>
      </w:r>
      <w:r w:rsidRPr="00002942">
        <w:rPr>
          <w:rFonts w:cs="Times New Roman"/>
        </w:rPr>
        <w:tab/>
        <w:t>____________________________</w:t>
      </w:r>
    </w:p>
    <w:p w:rsidR="00C41AEA" w:rsidRPr="00002942" w:rsidRDefault="00C41AEA">
      <w:pPr>
        <w:rPr>
          <w:rFonts w:cs="Times New Roman"/>
        </w:rPr>
      </w:pPr>
      <w:r w:rsidRPr="00002942">
        <w:rPr>
          <w:rFonts w:cs="Times New Roman"/>
        </w:rPr>
        <w:t>Jolee Hussey, Board Secretary</w:t>
      </w:r>
      <w:r w:rsidRPr="00002942">
        <w:rPr>
          <w:rFonts w:cs="Times New Roman"/>
        </w:rPr>
        <w:tab/>
      </w:r>
      <w:r w:rsidRPr="00002942">
        <w:rPr>
          <w:rFonts w:cs="Times New Roman"/>
        </w:rPr>
        <w:tab/>
      </w:r>
      <w:r w:rsidRPr="00002942">
        <w:rPr>
          <w:rFonts w:cs="Times New Roman"/>
        </w:rPr>
        <w:tab/>
      </w:r>
      <w:r w:rsidRPr="00002942">
        <w:rPr>
          <w:rFonts w:cs="Times New Roman"/>
        </w:rPr>
        <w:tab/>
        <w:t>Date</w:t>
      </w:r>
    </w:p>
    <w:p w:rsidR="00C41AEA" w:rsidRPr="00002942" w:rsidRDefault="00C41AEA">
      <w:pPr>
        <w:rPr>
          <w:rFonts w:cs="Times New Roman"/>
        </w:rPr>
      </w:pPr>
    </w:p>
    <w:sectPr w:rsidR="00C41AEA" w:rsidRPr="000029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62" w:rsidRDefault="00A96662" w:rsidP="00A96662">
      <w:r>
        <w:separator/>
      </w:r>
    </w:p>
  </w:endnote>
  <w:endnote w:type="continuationSeparator" w:id="0">
    <w:p w:rsidR="00A96662" w:rsidRDefault="00A96662" w:rsidP="00A9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2" w:rsidRDefault="00A96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2" w:rsidRDefault="00A96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2" w:rsidRDefault="00A9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62" w:rsidRDefault="00A96662" w:rsidP="00A96662">
      <w:r>
        <w:separator/>
      </w:r>
    </w:p>
  </w:footnote>
  <w:footnote w:type="continuationSeparator" w:id="0">
    <w:p w:rsidR="00A96662" w:rsidRDefault="00A96662" w:rsidP="00A9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2" w:rsidRDefault="00A96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2" w:rsidRDefault="00A96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2" w:rsidRDefault="00A96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06B1"/>
    <w:multiLevelType w:val="hybridMultilevel"/>
    <w:tmpl w:val="2B4EA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7368D"/>
    <w:multiLevelType w:val="hybridMultilevel"/>
    <w:tmpl w:val="D91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96"/>
    <w:rsid w:val="00002942"/>
    <w:rsid w:val="001159A6"/>
    <w:rsid w:val="00133DD2"/>
    <w:rsid w:val="00180641"/>
    <w:rsid w:val="0019497F"/>
    <w:rsid w:val="002006A8"/>
    <w:rsid w:val="00217DB7"/>
    <w:rsid w:val="00237B72"/>
    <w:rsid w:val="0024194D"/>
    <w:rsid w:val="002D665D"/>
    <w:rsid w:val="00365695"/>
    <w:rsid w:val="003B714C"/>
    <w:rsid w:val="003D053C"/>
    <w:rsid w:val="003E4A66"/>
    <w:rsid w:val="00410AF7"/>
    <w:rsid w:val="00433106"/>
    <w:rsid w:val="004E0296"/>
    <w:rsid w:val="005351EE"/>
    <w:rsid w:val="005F0D59"/>
    <w:rsid w:val="00631C66"/>
    <w:rsid w:val="0065025A"/>
    <w:rsid w:val="006804B7"/>
    <w:rsid w:val="00783F3E"/>
    <w:rsid w:val="00836E4B"/>
    <w:rsid w:val="008823FA"/>
    <w:rsid w:val="008D5B29"/>
    <w:rsid w:val="00911CAE"/>
    <w:rsid w:val="009269B1"/>
    <w:rsid w:val="00941E88"/>
    <w:rsid w:val="009E68E0"/>
    <w:rsid w:val="00A12C2A"/>
    <w:rsid w:val="00A96662"/>
    <w:rsid w:val="00AA5DD2"/>
    <w:rsid w:val="00B01565"/>
    <w:rsid w:val="00B171A9"/>
    <w:rsid w:val="00B74228"/>
    <w:rsid w:val="00BF09C5"/>
    <w:rsid w:val="00C24015"/>
    <w:rsid w:val="00C3591C"/>
    <w:rsid w:val="00C41AEA"/>
    <w:rsid w:val="00CA2E6B"/>
    <w:rsid w:val="00CE0B42"/>
    <w:rsid w:val="00D06F59"/>
    <w:rsid w:val="00D44087"/>
    <w:rsid w:val="00DD6929"/>
    <w:rsid w:val="00E12E40"/>
    <w:rsid w:val="00E24187"/>
    <w:rsid w:val="00EC2AA6"/>
    <w:rsid w:val="00F301B0"/>
    <w:rsid w:val="00FA3012"/>
    <w:rsid w:val="00FB3D6F"/>
    <w:rsid w:val="00F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F927D9-C803-4B09-B588-47317274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0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0B4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CE0B42"/>
    <w:rPr>
      <w:rFonts w:eastAsiaTheme="majorEastAsia" w:cstheme="majorBidi"/>
      <w:sz w:val="20"/>
      <w:szCs w:val="20"/>
    </w:rPr>
  </w:style>
  <w:style w:type="paragraph" w:styleId="ListParagraph">
    <w:name w:val="List Paragraph"/>
    <w:basedOn w:val="Normal"/>
    <w:uiPriority w:val="34"/>
    <w:qFormat/>
    <w:rsid w:val="0065025A"/>
    <w:pPr>
      <w:ind w:left="720"/>
      <w:contextualSpacing/>
    </w:pPr>
  </w:style>
  <w:style w:type="paragraph" w:styleId="BalloonText">
    <w:name w:val="Balloon Text"/>
    <w:basedOn w:val="Normal"/>
    <w:link w:val="BalloonTextChar"/>
    <w:uiPriority w:val="99"/>
    <w:semiHidden/>
    <w:unhideWhenUsed/>
    <w:rsid w:val="00194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7F"/>
    <w:rPr>
      <w:rFonts w:ascii="Segoe UI" w:hAnsi="Segoe UI" w:cs="Segoe UI"/>
      <w:sz w:val="18"/>
      <w:szCs w:val="18"/>
    </w:rPr>
  </w:style>
  <w:style w:type="paragraph" w:styleId="Header">
    <w:name w:val="header"/>
    <w:basedOn w:val="Normal"/>
    <w:link w:val="HeaderChar"/>
    <w:uiPriority w:val="99"/>
    <w:unhideWhenUsed/>
    <w:rsid w:val="00A96662"/>
    <w:pPr>
      <w:tabs>
        <w:tab w:val="center" w:pos="4680"/>
        <w:tab w:val="right" w:pos="9360"/>
      </w:tabs>
    </w:pPr>
  </w:style>
  <w:style w:type="character" w:customStyle="1" w:styleId="HeaderChar">
    <w:name w:val="Header Char"/>
    <w:basedOn w:val="DefaultParagraphFont"/>
    <w:link w:val="Header"/>
    <w:uiPriority w:val="99"/>
    <w:rsid w:val="00A96662"/>
  </w:style>
  <w:style w:type="paragraph" w:styleId="Footer">
    <w:name w:val="footer"/>
    <w:basedOn w:val="Normal"/>
    <w:link w:val="FooterChar"/>
    <w:uiPriority w:val="99"/>
    <w:unhideWhenUsed/>
    <w:rsid w:val="00A96662"/>
    <w:pPr>
      <w:tabs>
        <w:tab w:val="center" w:pos="4680"/>
        <w:tab w:val="right" w:pos="9360"/>
      </w:tabs>
    </w:pPr>
  </w:style>
  <w:style w:type="character" w:customStyle="1" w:styleId="FooterChar">
    <w:name w:val="Footer Char"/>
    <w:basedOn w:val="DefaultParagraphFont"/>
    <w:link w:val="Footer"/>
    <w:uiPriority w:val="99"/>
    <w:rsid w:val="00A9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7672">
      <w:bodyDiv w:val="1"/>
      <w:marLeft w:val="0"/>
      <w:marRight w:val="0"/>
      <w:marTop w:val="0"/>
      <w:marBottom w:val="0"/>
      <w:divBdr>
        <w:top w:val="none" w:sz="0" w:space="0" w:color="auto"/>
        <w:left w:val="none" w:sz="0" w:space="0" w:color="auto"/>
        <w:bottom w:val="none" w:sz="0" w:space="0" w:color="auto"/>
        <w:right w:val="none" w:sz="0" w:space="0" w:color="auto"/>
      </w:divBdr>
    </w:div>
    <w:div w:id="10346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BBFA-220E-4186-9267-5FE40090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Dunn MLC</dc:creator>
  <cp:keywords/>
  <dc:description/>
  <cp:lastModifiedBy>Ethel Dunn MLC</cp:lastModifiedBy>
  <cp:revision>8</cp:revision>
  <cp:lastPrinted>2017-03-20T20:11:00Z</cp:lastPrinted>
  <dcterms:created xsi:type="dcterms:W3CDTF">2017-03-06T19:15:00Z</dcterms:created>
  <dcterms:modified xsi:type="dcterms:W3CDTF">2017-04-11T14:31:00Z</dcterms:modified>
</cp:coreProperties>
</file>